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D1" w:rsidRDefault="00283B9E" w:rsidP="00EE25D1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napToGrid/>
          <w:sz w:val="26"/>
          <w:szCs w:val="26"/>
        </w:rPr>
        <w:drawing>
          <wp:inline distT="0" distB="0" distL="0" distR="0">
            <wp:extent cx="516890" cy="62039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5D1" w:rsidRDefault="00EE25D1" w:rsidP="00EE25D1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EE25D1" w:rsidRDefault="00EE25D1" w:rsidP="00EE25D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E25D1" w:rsidRDefault="00EE25D1" w:rsidP="00EE25D1">
      <w:pPr>
        <w:jc w:val="center"/>
      </w:pPr>
    </w:p>
    <w:p w:rsidR="00EE25D1" w:rsidRDefault="00EE25D1" w:rsidP="00EE25D1">
      <w:pPr>
        <w:jc w:val="center"/>
        <w:rPr>
          <w:b/>
          <w:i/>
        </w:rPr>
      </w:pPr>
      <w:r>
        <w:t>НОРИЛЬСКИЙ ГОРОДСКОЙ СОВЕТ ДЕПУТАТОВ</w:t>
      </w:r>
    </w:p>
    <w:p w:rsidR="00EE25D1" w:rsidRDefault="00EE25D1" w:rsidP="00EE25D1">
      <w:pPr>
        <w:jc w:val="center"/>
        <w:rPr>
          <w:rFonts w:ascii="Bookman Old Style" w:hAnsi="Bookman Old Style"/>
          <w:spacing w:val="20"/>
        </w:rPr>
      </w:pPr>
    </w:p>
    <w:p w:rsidR="00EE25D1" w:rsidRDefault="00EE25D1" w:rsidP="00EE25D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E25D1" w:rsidRDefault="00EE25D1" w:rsidP="00EE25D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/>
      </w:tblPr>
      <w:tblGrid>
        <w:gridCol w:w="4544"/>
        <w:gridCol w:w="4528"/>
      </w:tblGrid>
      <w:tr w:rsidR="00EE25D1" w:rsidTr="00F32BEF">
        <w:tc>
          <w:tcPr>
            <w:tcW w:w="4544" w:type="dxa"/>
            <w:hideMark/>
          </w:tcPr>
          <w:p w:rsidR="00EE25D1" w:rsidRDefault="00EE25D1" w:rsidP="00F32B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17 » декабря 2013 год</w:t>
            </w:r>
          </w:p>
        </w:tc>
        <w:tc>
          <w:tcPr>
            <w:tcW w:w="4528" w:type="dxa"/>
            <w:hideMark/>
          </w:tcPr>
          <w:p w:rsidR="00EE25D1" w:rsidRPr="008C74E2" w:rsidRDefault="00EE25D1" w:rsidP="00F32BE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14/4-282</w:t>
            </w:r>
          </w:p>
        </w:tc>
      </w:tr>
    </w:tbl>
    <w:p w:rsidR="00EE25D1" w:rsidRDefault="00EE25D1" w:rsidP="00EE25D1">
      <w:pPr>
        <w:spacing w:before="80" w:line="256" w:lineRule="auto"/>
        <w:rPr>
          <w:rFonts w:ascii="Bookman Old Style" w:hAnsi="Bookman Old Style"/>
          <w:sz w:val="26"/>
        </w:rPr>
      </w:pPr>
    </w:p>
    <w:p w:rsidR="00EE25D1" w:rsidRDefault="00EE25D1" w:rsidP="00EE25D1">
      <w:pPr>
        <w:ind w:right="-1"/>
        <w:jc w:val="center"/>
        <w:rPr>
          <w:sz w:val="26"/>
        </w:rPr>
      </w:pPr>
      <w:r>
        <w:rPr>
          <w:sz w:val="26"/>
        </w:rPr>
        <w:t>О бюджете муниципального образования город Норильск на 2014</w:t>
      </w:r>
      <w:r w:rsidR="00CA224B">
        <w:rPr>
          <w:sz w:val="26"/>
        </w:rPr>
        <w:t xml:space="preserve"> </w:t>
      </w:r>
      <w:r>
        <w:rPr>
          <w:sz w:val="26"/>
        </w:rPr>
        <w:t xml:space="preserve">год и </w:t>
      </w:r>
    </w:p>
    <w:p w:rsidR="00EE25D1" w:rsidRDefault="00EE25D1" w:rsidP="00EE25D1">
      <w:pPr>
        <w:ind w:right="-1"/>
        <w:jc w:val="center"/>
        <w:rPr>
          <w:sz w:val="26"/>
        </w:rPr>
      </w:pPr>
      <w:r>
        <w:rPr>
          <w:sz w:val="26"/>
        </w:rPr>
        <w:t>на плановый период 2015 и 2016 годов</w:t>
      </w:r>
    </w:p>
    <w:p w:rsidR="00975819" w:rsidRPr="00EE25D1" w:rsidRDefault="00975819" w:rsidP="00B415A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5"/>
        <w:gridCol w:w="7925"/>
      </w:tblGrid>
      <w:tr w:rsidR="005803E5" w:rsidRPr="00622EFB">
        <w:tc>
          <w:tcPr>
            <w:tcW w:w="1276" w:type="dxa"/>
          </w:tcPr>
          <w:p w:rsidR="005803E5" w:rsidRPr="00622EFB" w:rsidRDefault="005803E5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1.</w:t>
            </w:r>
          </w:p>
        </w:tc>
        <w:tc>
          <w:tcPr>
            <w:tcW w:w="8363" w:type="dxa"/>
          </w:tcPr>
          <w:p w:rsidR="005803E5" w:rsidRPr="00622EFB" w:rsidRDefault="005803E5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Основные цели экономической и бюджетной политики на 201</w:t>
            </w:r>
            <w:r w:rsidR="003A3935">
              <w:rPr>
                <w:rFonts w:ascii="Times New Roman" w:hAnsi="Times New Roman"/>
                <w:b/>
                <w:sz w:val="26"/>
              </w:rPr>
              <w:t>4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</w:t>
            </w:r>
            <w:r w:rsidR="00BB4974" w:rsidRPr="00622EFB">
              <w:rPr>
                <w:rFonts w:ascii="Times New Roman" w:hAnsi="Times New Roman"/>
                <w:b/>
                <w:sz w:val="26"/>
              </w:rPr>
              <w:t xml:space="preserve">и </w:t>
            </w:r>
            <w:r w:rsidR="001B121A" w:rsidRPr="00622EFB">
              <w:rPr>
                <w:rFonts w:ascii="Times New Roman" w:hAnsi="Times New Roman"/>
                <w:b/>
                <w:sz w:val="26"/>
              </w:rPr>
              <w:t xml:space="preserve">на </w:t>
            </w:r>
            <w:r w:rsidR="00BB4974" w:rsidRPr="00622EFB">
              <w:rPr>
                <w:rFonts w:ascii="Times New Roman" w:hAnsi="Times New Roman"/>
                <w:b/>
                <w:sz w:val="26"/>
              </w:rPr>
              <w:t>плановый период 201</w:t>
            </w:r>
            <w:r w:rsidR="003A3935">
              <w:rPr>
                <w:rFonts w:ascii="Times New Roman" w:hAnsi="Times New Roman"/>
                <w:b/>
                <w:sz w:val="26"/>
              </w:rPr>
              <w:t>5</w:t>
            </w:r>
            <w:r w:rsidR="00BB4974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1B121A" w:rsidRPr="00622EFB">
              <w:rPr>
                <w:rFonts w:ascii="Times New Roman" w:hAnsi="Times New Roman"/>
                <w:b/>
                <w:sz w:val="26"/>
              </w:rPr>
              <w:t>и</w:t>
            </w:r>
            <w:r w:rsidR="007D15D0" w:rsidRPr="00622EFB">
              <w:rPr>
                <w:rFonts w:ascii="Times New Roman" w:hAnsi="Times New Roman"/>
                <w:b/>
                <w:sz w:val="26"/>
              </w:rPr>
              <w:t xml:space="preserve"> 201</w:t>
            </w:r>
            <w:r w:rsidR="003A3935">
              <w:rPr>
                <w:rFonts w:ascii="Times New Roman" w:hAnsi="Times New Roman"/>
                <w:b/>
                <w:sz w:val="26"/>
              </w:rPr>
              <w:t>6</w:t>
            </w:r>
            <w:r w:rsidR="007D15D0"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771295" w:rsidRPr="00EE25D1" w:rsidRDefault="00771295" w:rsidP="00B415A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A3935" w:rsidRPr="003A3935" w:rsidRDefault="003A3935" w:rsidP="00EE25D1">
      <w:pPr>
        <w:pStyle w:val="a5"/>
        <w:spacing w:before="0" w:after="0"/>
        <w:ind w:firstLine="709"/>
        <w:rPr>
          <w:rFonts w:ascii="Times New Roman" w:hAnsi="Times New Roman"/>
        </w:rPr>
      </w:pPr>
      <w:r w:rsidRPr="003A3935">
        <w:rPr>
          <w:rFonts w:ascii="Times New Roman" w:hAnsi="Times New Roman"/>
        </w:rPr>
        <w:t>Учитывая обязательства, взятые на себя органами местного самоуправления муниципального образования город Норильск, установить в качестве основных целей экономической и бюджетной политики на 2014 год и на плановый период 2015 и 2016 годов:</w:t>
      </w:r>
    </w:p>
    <w:p w:rsidR="003A3935" w:rsidRPr="003A3935" w:rsidRDefault="003A3935" w:rsidP="00EE25D1">
      <w:pPr>
        <w:pStyle w:val="a5"/>
        <w:spacing w:before="0" w:after="0"/>
        <w:ind w:firstLine="709"/>
        <w:rPr>
          <w:rFonts w:ascii="Times New Roman" w:hAnsi="Times New Roman"/>
        </w:rPr>
      </w:pPr>
      <w:r w:rsidRPr="003A3935">
        <w:rPr>
          <w:rFonts w:ascii="Times New Roman" w:hAnsi="Times New Roman"/>
        </w:rPr>
        <w:t>- рост уровня доходов работников организаций бюджетной сферы;</w:t>
      </w:r>
    </w:p>
    <w:p w:rsidR="003A3935" w:rsidRPr="003A3935" w:rsidRDefault="003A3935" w:rsidP="00EE25D1">
      <w:pPr>
        <w:pStyle w:val="a5"/>
        <w:spacing w:before="0" w:after="0"/>
        <w:ind w:firstLine="709"/>
        <w:rPr>
          <w:rFonts w:ascii="Times New Roman" w:hAnsi="Times New Roman"/>
        </w:rPr>
      </w:pPr>
      <w:r w:rsidRPr="003A3935">
        <w:rPr>
          <w:rFonts w:ascii="Times New Roman" w:hAnsi="Times New Roman"/>
        </w:rPr>
        <w:t>- социальную защиту малообеспеченных слоев населения через адресную социальную политику;</w:t>
      </w:r>
    </w:p>
    <w:p w:rsidR="003A3935" w:rsidRPr="003A3935" w:rsidRDefault="003A3935" w:rsidP="00EE25D1">
      <w:pPr>
        <w:pStyle w:val="a5"/>
        <w:numPr>
          <w:ilvl w:val="0"/>
          <w:numId w:val="15"/>
        </w:numPr>
        <w:tabs>
          <w:tab w:val="clear" w:pos="927"/>
          <w:tab w:val="left" w:pos="851"/>
        </w:tabs>
        <w:spacing w:before="0" w:after="0"/>
        <w:ind w:left="0" w:firstLine="709"/>
        <w:rPr>
          <w:rFonts w:ascii="Times New Roman" w:hAnsi="Times New Roman"/>
        </w:rPr>
      </w:pPr>
      <w:r w:rsidRPr="003A3935">
        <w:rPr>
          <w:rFonts w:ascii="Times New Roman" w:hAnsi="Times New Roman"/>
        </w:rPr>
        <w:t>повышение качества предоставления муниципальных услуг;</w:t>
      </w:r>
    </w:p>
    <w:p w:rsidR="003A3935" w:rsidRPr="003A3935" w:rsidRDefault="003A3935" w:rsidP="00EE25D1">
      <w:pPr>
        <w:pStyle w:val="a5"/>
        <w:numPr>
          <w:ilvl w:val="0"/>
          <w:numId w:val="15"/>
        </w:numPr>
        <w:tabs>
          <w:tab w:val="clear" w:pos="927"/>
          <w:tab w:val="num" w:pos="709"/>
          <w:tab w:val="left" w:pos="851"/>
        </w:tabs>
        <w:spacing w:before="0" w:after="0"/>
        <w:ind w:left="0" w:firstLine="709"/>
        <w:rPr>
          <w:rFonts w:ascii="Times New Roman" w:hAnsi="Times New Roman"/>
        </w:rPr>
      </w:pPr>
      <w:r w:rsidRPr="003A3935">
        <w:rPr>
          <w:rFonts w:ascii="Times New Roman" w:hAnsi="Times New Roman"/>
        </w:rPr>
        <w:t>повышение эффективности бюджетных расходов без увеличения долговых обязательств муниципального образования город Норильск.</w:t>
      </w:r>
    </w:p>
    <w:p w:rsidR="00771295" w:rsidRPr="00EE25D1" w:rsidRDefault="00771295" w:rsidP="00B415A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461B4F" w:rsidRPr="00622EFB">
        <w:tc>
          <w:tcPr>
            <w:tcW w:w="1276" w:type="dxa"/>
          </w:tcPr>
          <w:p w:rsidR="00461B4F" w:rsidRPr="00622EFB" w:rsidRDefault="00461B4F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771295" w:rsidRPr="00622EFB">
              <w:rPr>
                <w:rFonts w:ascii="Times New Roman" w:hAnsi="Times New Roman"/>
                <w:sz w:val="26"/>
              </w:rPr>
              <w:t>2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461B4F" w:rsidRPr="00622EFB" w:rsidRDefault="00461B4F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Основные характеристики бюджета муниципального образования город Норильск на 20</w:t>
            </w:r>
            <w:r w:rsidR="00A34386" w:rsidRPr="00622EFB">
              <w:rPr>
                <w:rFonts w:ascii="Times New Roman" w:hAnsi="Times New Roman"/>
                <w:b/>
                <w:sz w:val="26"/>
              </w:rPr>
              <w:t>1</w:t>
            </w:r>
            <w:r w:rsidR="003A3935">
              <w:rPr>
                <w:rFonts w:ascii="Times New Roman" w:hAnsi="Times New Roman"/>
                <w:b/>
                <w:sz w:val="26"/>
              </w:rPr>
              <w:t>4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</w:t>
            </w:r>
            <w:r w:rsidR="00AB533D" w:rsidRPr="00622EFB">
              <w:rPr>
                <w:rFonts w:ascii="Times New Roman" w:hAnsi="Times New Roman"/>
                <w:b/>
                <w:sz w:val="26"/>
              </w:rPr>
              <w:t xml:space="preserve">и </w:t>
            </w:r>
            <w:r w:rsidR="00972DAC" w:rsidRPr="00622EFB">
              <w:rPr>
                <w:rFonts w:ascii="Times New Roman" w:hAnsi="Times New Roman"/>
                <w:b/>
                <w:sz w:val="26"/>
              </w:rPr>
              <w:t xml:space="preserve">на </w:t>
            </w:r>
            <w:r w:rsidR="007D15D0" w:rsidRPr="00622EFB">
              <w:rPr>
                <w:rFonts w:ascii="Times New Roman" w:hAnsi="Times New Roman"/>
                <w:b/>
                <w:sz w:val="26"/>
              </w:rPr>
              <w:t>плановый период 201</w:t>
            </w:r>
            <w:r w:rsidR="003A3935">
              <w:rPr>
                <w:rFonts w:ascii="Times New Roman" w:hAnsi="Times New Roman"/>
                <w:b/>
                <w:sz w:val="26"/>
              </w:rPr>
              <w:t>5</w:t>
            </w:r>
            <w:r w:rsidR="00AB533D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972DAC" w:rsidRPr="00622EFB">
              <w:rPr>
                <w:rFonts w:ascii="Times New Roman" w:hAnsi="Times New Roman"/>
                <w:b/>
                <w:sz w:val="26"/>
              </w:rPr>
              <w:t>и</w:t>
            </w:r>
            <w:r w:rsidR="00AB533D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7D15D0" w:rsidRPr="00622EFB">
              <w:rPr>
                <w:rFonts w:ascii="Times New Roman" w:hAnsi="Times New Roman"/>
                <w:b/>
                <w:sz w:val="26"/>
              </w:rPr>
              <w:t>201</w:t>
            </w:r>
            <w:r w:rsidR="003A3935">
              <w:rPr>
                <w:rFonts w:ascii="Times New Roman" w:hAnsi="Times New Roman"/>
                <w:b/>
                <w:sz w:val="26"/>
              </w:rPr>
              <w:t>6</w:t>
            </w:r>
            <w:r w:rsidR="007D15D0"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D01AC5" w:rsidRDefault="00D01AC5" w:rsidP="00EE25D1">
      <w:pPr>
        <w:tabs>
          <w:tab w:val="left" w:pos="1134"/>
          <w:tab w:val="left" w:pos="1701"/>
        </w:tabs>
        <w:ind w:firstLine="709"/>
        <w:jc w:val="both"/>
        <w:rPr>
          <w:sz w:val="26"/>
          <w:highlight w:val="yellow"/>
        </w:rPr>
      </w:pPr>
    </w:p>
    <w:p w:rsidR="003A3935" w:rsidRPr="00BC1C30" w:rsidRDefault="003A3935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1.</w:t>
      </w:r>
      <w:r w:rsidRPr="00BC1C30">
        <w:rPr>
          <w:sz w:val="26"/>
          <w:szCs w:val="26"/>
        </w:rPr>
        <w:tab/>
        <w:t>Утвердить основные характеристики бюджета муниципального образования город Норильск (далее по тексту – местный бюджет) на 2014 год: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1) прогнозируемый общий объем доходов местного бюджета в сумме </w:t>
      </w:r>
      <w:r w:rsidR="00940F39">
        <w:rPr>
          <w:bCs/>
          <w:sz w:val="26"/>
          <w:szCs w:val="26"/>
        </w:rPr>
        <w:t>15 720 395,8</w:t>
      </w:r>
      <w:r w:rsidRPr="00BC1C30">
        <w:rPr>
          <w:b/>
          <w:bCs/>
          <w:sz w:val="26"/>
          <w:szCs w:val="26"/>
        </w:rPr>
        <w:t xml:space="preserve"> </w:t>
      </w:r>
      <w:r w:rsidRPr="00BC1C30">
        <w:rPr>
          <w:sz w:val="26"/>
          <w:szCs w:val="26"/>
        </w:rPr>
        <w:t>тыс. рублей;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2) общий объем расходов местного бюджета в сумме 15</w:t>
      </w:r>
      <w:r w:rsidR="00940F39">
        <w:rPr>
          <w:sz w:val="26"/>
          <w:szCs w:val="26"/>
        </w:rPr>
        <w:t> 959 270,6</w:t>
      </w:r>
      <w:r w:rsidRPr="00BC1C30">
        <w:rPr>
          <w:sz w:val="26"/>
          <w:szCs w:val="26"/>
        </w:rPr>
        <w:t xml:space="preserve"> тыс. рублей;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3) дефицит местного бюджета в сумме </w:t>
      </w:r>
      <w:r w:rsidR="00940F39">
        <w:rPr>
          <w:sz w:val="26"/>
          <w:szCs w:val="26"/>
        </w:rPr>
        <w:t>238 874,8</w:t>
      </w:r>
      <w:r w:rsidRPr="00BC1C30">
        <w:rPr>
          <w:sz w:val="26"/>
          <w:szCs w:val="26"/>
        </w:rPr>
        <w:t xml:space="preserve"> тыс. рублей;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4) источники внутреннего финансирования дефицита местного бюджета в сумме </w:t>
      </w:r>
      <w:r w:rsidR="00940F39">
        <w:rPr>
          <w:sz w:val="26"/>
          <w:szCs w:val="26"/>
        </w:rPr>
        <w:t>238 874,8</w:t>
      </w:r>
      <w:r w:rsidRPr="00BC1C30">
        <w:rPr>
          <w:sz w:val="26"/>
          <w:szCs w:val="26"/>
        </w:rPr>
        <w:t xml:space="preserve"> тыс. рублей  согласно приложению 1 к настоящему решению.</w:t>
      </w:r>
    </w:p>
    <w:p w:rsidR="003A3935" w:rsidRPr="00BC1C30" w:rsidRDefault="003A3935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2.</w:t>
      </w:r>
      <w:r w:rsidRPr="00BC1C30">
        <w:rPr>
          <w:sz w:val="26"/>
          <w:szCs w:val="26"/>
        </w:rPr>
        <w:tab/>
        <w:t>Утвердить основные характеристики местного бюджета на 2015 - 2016 годы: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bCs/>
          <w:sz w:val="26"/>
          <w:szCs w:val="26"/>
        </w:rPr>
      </w:pPr>
      <w:r w:rsidRPr="00BC1C30">
        <w:rPr>
          <w:sz w:val="26"/>
          <w:szCs w:val="26"/>
        </w:rPr>
        <w:t>1) прогнозируемый общий объем доходов местного</w:t>
      </w:r>
      <w:r w:rsidR="00940F39">
        <w:rPr>
          <w:sz w:val="26"/>
          <w:szCs w:val="26"/>
        </w:rPr>
        <w:t xml:space="preserve"> бюджета на 2015 год в сумме 16 400 860,7 </w:t>
      </w:r>
      <w:r w:rsidR="00CA224B">
        <w:rPr>
          <w:sz w:val="26"/>
          <w:szCs w:val="26"/>
        </w:rPr>
        <w:t xml:space="preserve">тыс. рублей </w:t>
      </w:r>
      <w:r w:rsidRPr="00BC1C30">
        <w:rPr>
          <w:sz w:val="26"/>
          <w:szCs w:val="26"/>
        </w:rPr>
        <w:t xml:space="preserve">и на 2016 год в сумме </w:t>
      </w:r>
      <w:r w:rsidR="00940F39">
        <w:rPr>
          <w:bCs/>
          <w:sz w:val="26"/>
          <w:szCs w:val="26"/>
        </w:rPr>
        <w:t>16 790 476,9</w:t>
      </w:r>
      <w:r w:rsidRPr="00BC1C30">
        <w:rPr>
          <w:bCs/>
          <w:sz w:val="26"/>
          <w:szCs w:val="26"/>
        </w:rPr>
        <w:t xml:space="preserve"> тыс. рублей;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bCs/>
          <w:sz w:val="26"/>
          <w:szCs w:val="26"/>
        </w:rPr>
        <w:t>2)</w:t>
      </w:r>
      <w:r w:rsidRPr="00BC1C30">
        <w:rPr>
          <w:sz w:val="26"/>
          <w:szCs w:val="26"/>
        </w:rPr>
        <w:t xml:space="preserve"> общий объем расходов местного бюджета на 2015 год в сумме </w:t>
      </w:r>
      <w:r w:rsidR="00940F39">
        <w:rPr>
          <w:sz w:val="26"/>
          <w:szCs w:val="26"/>
        </w:rPr>
        <w:t>16 535 778,2</w:t>
      </w:r>
      <w:r w:rsidRPr="00BC1C30">
        <w:rPr>
          <w:sz w:val="26"/>
          <w:szCs w:val="26"/>
        </w:rPr>
        <w:t xml:space="preserve"> тыс. рублей, в том числе условно утвержденные расходы в сумме  </w:t>
      </w:r>
      <w:r w:rsidR="00940F39">
        <w:rPr>
          <w:sz w:val="26"/>
          <w:szCs w:val="26"/>
        </w:rPr>
        <w:lastRenderedPageBreak/>
        <w:t>237</w:t>
      </w:r>
      <w:r w:rsidRPr="00BC1C30">
        <w:rPr>
          <w:sz w:val="26"/>
          <w:szCs w:val="26"/>
        </w:rPr>
        <w:t> 000,0 тыс. рублей, и на 2016 год в сумме 16</w:t>
      </w:r>
      <w:r w:rsidR="00940F39">
        <w:rPr>
          <w:sz w:val="26"/>
          <w:szCs w:val="26"/>
        </w:rPr>
        <w:t> 805 235,7</w:t>
      </w:r>
      <w:r w:rsidRPr="00BC1C30">
        <w:rPr>
          <w:sz w:val="26"/>
          <w:szCs w:val="26"/>
        </w:rPr>
        <w:t xml:space="preserve"> тыс. рублей, в том числе условно утвержденные расходы в сумме </w:t>
      </w:r>
      <w:r w:rsidR="00940F39">
        <w:rPr>
          <w:sz w:val="26"/>
          <w:szCs w:val="26"/>
        </w:rPr>
        <w:t>655</w:t>
      </w:r>
      <w:r w:rsidRPr="00BC1C30">
        <w:rPr>
          <w:sz w:val="26"/>
          <w:szCs w:val="26"/>
        </w:rPr>
        <w:t> 000,0 тыс. рублей;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3) дефицит местного бюджета на 2015 год в сумме </w:t>
      </w:r>
      <w:r w:rsidR="00940F39">
        <w:rPr>
          <w:sz w:val="26"/>
          <w:szCs w:val="26"/>
        </w:rPr>
        <w:t>134 917,5</w:t>
      </w:r>
      <w:r w:rsidRPr="00BC1C30">
        <w:rPr>
          <w:sz w:val="26"/>
          <w:szCs w:val="26"/>
        </w:rPr>
        <w:t xml:space="preserve"> тыс. рублей, на 2016 год в сумме </w:t>
      </w:r>
      <w:r w:rsidR="00940F39">
        <w:rPr>
          <w:sz w:val="26"/>
          <w:szCs w:val="26"/>
        </w:rPr>
        <w:t>14 758,8</w:t>
      </w:r>
      <w:r w:rsidRPr="00BC1C30">
        <w:rPr>
          <w:sz w:val="26"/>
          <w:szCs w:val="26"/>
        </w:rPr>
        <w:t xml:space="preserve"> тыс. рублей.</w:t>
      </w:r>
    </w:p>
    <w:p w:rsidR="003A3935" w:rsidRPr="00BC1C30" w:rsidRDefault="003A3935" w:rsidP="00EE25D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4) источники внутреннего финансирования дефицита местного бюджета на 2015 год в сумме </w:t>
      </w:r>
      <w:r w:rsidR="00940F39">
        <w:rPr>
          <w:sz w:val="26"/>
          <w:szCs w:val="26"/>
        </w:rPr>
        <w:t>134 917,5</w:t>
      </w:r>
      <w:r w:rsidRPr="00BC1C30">
        <w:rPr>
          <w:sz w:val="26"/>
          <w:szCs w:val="26"/>
        </w:rPr>
        <w:t xml:space="preserve"> тыс. рублей, на 2016 год в сумме </w:t>
      </w:r>
      <w:r w:rsidR="00940F39">
        <w:rPr>
          <w:sz w:val="26"/>
          <w:szCs w:val="26"/>
        </w:rPr>
        <w:t>14 758,8</w:t>
      </w:r>
      <w:r w:rsidRPr="00BC1C30">
        <w:rPr>
          <w:sz w:val="26"/>
          <w:szCs w:val="26"/>
        </w:rPr>
        <w:t xml:space="preserve"> тыс. рублей согласно приложению 2 к настоящему решению.</w:t>
      </w:r>
    </w:p>
    <w:p w:rsidR="00BB0B7E" w:rsidRPr="00AB334F" w:rsidRDefault="00BB0B7E" w:rsidP="009265A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D60745" w:rsidRPr="00622EFB">
        <w:tc>
          <w:tcPr>
            <w:tcW w:w="1276" w:type="dxa"/>
          </w:tcPr>
          <w:p w:rsidR="00D60745" w:rsidRPr="00622EFB" w:rsidRDefault="00D60745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771295" w:rsidRPr="00622EFB">
              <w:rPr>
                <w:rFonts w:ascii="Times New Roman" w:hAnsi="Times New Roman"/>
                <w:sz w:val="26"/>
              </w:rPr>
              <w:t>3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D60745" w:rsidRPr="00622EFB" w:rsidRDefault="00D60745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Главные администраторы доходов</w:t>
            </w:r>
            <w:r w:rsidR="00CE30E4" w:rsidRPr="00622EFB">
              <w:rPr>
                <w:rFonts w:ascii="Times New Roman" w:hAnsi="Times New Roman"/>
                <w:b/>
                <w:sz w:val="26"/>
              </w:rPr>
              <w:t xml:space="preserve"> местного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бюджета </w:t>
            </w:r>
            <w:r w:rsidR="00CE30E4" w:rsidRPr="00622EFB">
              <w:rPr>
                <w:rFonts w:ascii="Times New Roman" w:hAnsi="Times New Roman"/>
                <w:b/>
                <w:sz w:val="26"/>
              </w:rPr>
              <w:t>и главные администраторы источников финансирования дефицита местного бюджета</w:t>
            </w:r>
          </w:p>
        </w:tc>
      </w:tr>
    </w:tbl>
    <w:p w:rsidR="00CE30E4" w:rsidRDefault="00CE30E4" w:rsidP="00CE30E4">
      <w:pPr>
        <w:jc w:val="both"/>
        <w:rPr>
          <w:snapToGrid w:val="0"/>
          <w:sz w:val="26"/>
        </w:rPr>
      </w:pPr>
    </w:p>
    <w:p w:rsidR="00D01AC5" w:rsidRPr="00754DEA" w:rsidRDefault="00BE35BD" w:rsidP="00EE25D1">
      <w:pPr>
        <w:ind w:firstLine="709"/>
        <w:jc w:val="both"/>
        <w:rPr>
          <w:sz w:val="26"/>
        </w:rPr>
      </w:pPr>
      <w:r>
        <w:rPr>
          <w:sz w:val="26"/>
        </w:rPr>
        <w:t xml:space="preserve">1. </w:t>
      </w:r>
      <w:r w:rsidR="00D01AC5">
        <w:rPr>
          <w:sz w:val="26"/>
        </w:rPr>
        <w:t xml:space="preserve">Утвердить перечень главных </w:t>
      </w:r>
      <w:r w:rsidR="00D01AC5" w:rsidRPr="00754DEA">
        <w:rPr>
          <w:sz w:val="26"/>
        </w:rPr>
        <w:t>администраторов доходов</w:t>
      </w:r>
      <w:r w:rsidR="00754DEA" w:rsidRPr="00754DEA">
        <w:rPr>
          <w:sz w:val="26"/>
        </w:rPr>
        <w:t xml:space="preserve"> местного</w:t>
      </w:r>
      <w:r w:rsidR="00D01AC5" w:rsidRPr="00754DEA">
        <w:rPr>
          <w:sz w:val="26"/>
        </w:rPr>
        <w:t xml:space="preserve"> бюджета</w:t>
      </w:r>
      <w:r w:rsidR="00827E3F" w:rsidRPr="00754DEA">
        <w:rPr>
          <w:sz w:val="26"/>
        </w:rPr>
        <w:t xml:space="preserve"> </w:t>
      </w:r>
      <w:r w:rsidR="00D01AC5" w:rsidRPr="00754DEA">
        <w:rPr>
          <w:sz w:val="26"/>
        </w:rPr>
        <w:t xml:space="preserve">и закрепленные за ними доходные источники </w:t>
      </w:r>
      <w:r w:rsidR="006B1080" w:rsidRPr="00754DEA">
        <w:rPr>
          <w:sz w:val="26"/>
        </w:rPr>
        <w:t xml:space="preserve">местного </w:t>
      </w:r>
      <w:r w:rsidR="00D01AC5" w:rsidRPr="00754DEA">
        <w:rPr>
          <w:sz w:val="26"/>
        </w:rPr>
        <w:t xml:space="preserve">бюджета согласно приложению </w:t>
      </w:r>
      <w:r w:rsidR="00330148" w:rsidRPr="00754DEA">
        <w:rPr>
          <w:sz w:val="26"/>
        </w:rPr>
        <w:t>3</w:t>
      </w:r>
      <w:r w:rsidR="00945618" w:rsidRPr="00754DEA">
        <w:rPr>
          <w:sz w:val="26"/>
        </w:rPr>
        <w:t xml:space="preserve"> к настоящему р</w:t>
      </w:r>
      <w:r w:rsidR="00D01AC5" w:rsidRPr="00754DEA">
        <w:rPr>
          <w:sz w:val="26"/>
        </w:rPr>
        <w:t>ешению.</w:t>
      </w:r>
    </w:p>
    <w:p w:rsidR="00D01AC5" w:rsidRDefault="00BE35BD" w:rsidP="00EE25D1">
      <w:pPr>
        <w:ind w:firstLine="709"/>
        <w:jc w:val="both"/>
        <w:rPr>
          <w:sz w:val="26"/>
        </w:rPr>
      </w:pPr>
      <w:r w:rsidRPr="00754DEA">
        <w:rPr>
          <w:sz w:val="26"/>
        </w:rPr>
        <w:t xml:space="preserve">2. </w:t>
      </w:r>
      <w:r w:rsidR="00D01AC5" w:rsidRPr="00754DEA">
        <w:rPr>
          <w:sz w:val="26"/>
        </w:rPr>
        <w:t>Утвердить перечень главных администраторов источников</w:t>
      </w:r>
      <w:r w:rsidR="0036494D" w:rsidRPr="00754DEA">
        <w:rPr>
          <w:sz w:val="26"/>
        </w:rPr>
        <w:t xml:space="preserve"> внутреннего</w:t>
      </w:r>
      <w:r w:rsidR="00D01AC5" w:rsidRPr="00754DEA">
        <w:rPr>
          <w:sz w:val="26"/>
        </w:rPr>
        <w:t xml:space="preserve"> финансирования дефицита </w:t>
      </w:r>
      <w:r w:rsidR="00754DEA" w:rsidRPr="00754DEA">
        <w:rPr>
          <w:sz w:val="26"/>
        </w:rPr>
        <w:t xml:space="preserve">местного </w:t>
      </w:r>
      <w:r w:rsidR="00D01AC5" w:rsidRPr="00754DEA">
        <w:rPr>
          <w:sz w:val="26"/>
        </w:rPr>
        <w:t>бюджета</w:t>
      </w:r>
      <w:r w:rsidR="00827E3F" w:rsidRPr="00754DEA">
        <w:rPr>
          <w:sz w:val="26"/>
        </w:rPr>
        <w:t xml:space="preserve"> </w:t>
      </w:r>
      <w:r w:rsidR="00D01AC5">
        <w:rPr>
          <w:sz w:val="26"/>
        </w:rPr>
        <w:t xml:space="preserve">и закрепленные за ними источники </w:t>
      </w:r>
      <w:r w:rsidR="0036494D">
        <w:rPr>
          <w:sz w:val="26"/>
        </w:rPr>
        <w:t xml:space="preserve">внутреннего </w:t>
      </w:r>
      <w:r w:rsidR="00D01AC5">
        <w:rPr>
          <w:sz w:val="26"/>
        </w:rPr>
        <w:t xml:space="preserve">финансирования дефицита </w:t>
      </w:r>
      <w:r w:rsidR="00177711">
        <w:rPr>
          <w:sz w:val="26"/>
        </w:rPr>
        <w:t xml:space="preserve">местного </w:t>
      </w:r>
      <w:r w:rsidR="00D01AC5">
        <w:rPr>
          <w:sz w:val="26"/>
        </w:rPr>
        <w:t xml:space="preserve">бюджета согласно </w:t>
      </w:r>
      <w:r w:rsidR="00D01AC5" w:rsidRPr="00827E3F">
        <w:rPr>
          <w:sz w:val="26"/>
        </w:rPr>
        <w:t xml:space="preserve">приложению </w:t>
      </w:r>
      <w:r w:rsidR="00330148" w:rsidRPr="00827E3F">
        <w:rPr>
          <w:sz w:val="26"/>
        </w:rPr>
        <w:t>4</w:t>
      </w:r>
      <w:r w:rsidR="00945618" w:rsidRPr="00827E3F">
        <w:rPr>
          <w:sz w:val="26"/>
        </w:rPr>
        <w:t xml:space="preserve"> к настоящему</w:t>
      </w:r>
      <w:r w:rsidR="00945618">
        <w:rPr>
          <w:sz w:val="26"/>
        </w:rPr>
        <w:t xml:space="preserve"> р</w:t>
      </w:r>
      <w:r w:rsidR="00D01AC5">
        <w:rPr>
          <w:sz w:val="26"/>
        </w:rPr>
        <w:t>ешению.</w:t>
      </w:r>
    </w:p>
    <w:p w:rsidR="00BB0B7E" w:rsidRPr="00AB334F" w:rsidRDefault="00BB0B7E" w:rsidP="009265A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7"/>
        <w:gridCol w:w="7923"/>
      </w:tblGrid>
      <w:tr w:rsidR="003E5113" w:rsidRPr="00622EFB">
        <w:tc>
          <w:tcPr>
            <w:tcW w:w="1276" w:type="dxa"/>
          </w:tcPr>
          <w:p w:rsidR="003E5113" w:rsidRPr="00622EFB" w:rsidRDefault="003E5113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771295" w:rsidRPr="00622EFB">
              <w:rPr>
                <w:rFonts w:ascii="Times New Roman" w:hAnsi="Times New Roman"/>
                <w:sz w:val="26"/>
              </w:rPr>
              <w:t>4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3E5113" w:rsidRPr="00622EFB" w:rsidRDefault="003E5113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Доходы </w:t>
            </w:r>
            <w:r w:rsidR="00177711" w:rsidRPr="00622EFB">
              <w:rPr>
                <w:rFonts w:ascii="Times New Roman" w:hAnsi="Times New Roman"/>
                <w:b/>
                <w:sz w:val="26"/>
              </w:rPr>
              <w:t xml:space="preserve">местного </w:t>
            </w:r>
            <w:r w:rsidRPr="00622EFB">
              <w:rPr>
                <w:rFonts w:ascii="Times New Roman" w:hAnsi="Times New Roman"/>
                <w:b/>
                <w:sz w:val="26"/>
              </w:rPr>
              <w:t>бюджета</w:t>
            </w:r>
            <w:r w:rsidR="00B0392E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622EFB">
              <w:rPr>
                <w:rFonts w:ascii="Times New Roman" w:hAnsi="Times New Roman"/>
                <w:b/>
                <w:sz w:val="26"/>
              </w:rPr>
              <w:t>на 20</w:t>
            </w:r>
            <w:r w:rsidR="00A34386" w:rsidRPr="00622EFB">
              <w:rPr>
                <w:rFonts w:ascii="Times New Roman" w:hAnsi="Times New Roman"/>
                <w:b/>
                <w:sz w:val="26"/>
              </w:rPr>
              <w:t>1</w:t>
            </w:r>
            <w:r w:rsidR="006405A7">
              <w:rPr>
                <w:rFonts w:ascii="Times New Roman" w:hAnsi="Times New Roman"/>
                <w:b/>
                <w:sz w:val="26"/>
              </w:rPr>
              <w:t>4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B0392E" w:rsidRPr="00622EFB">
              <w:rPr>
                <w:rFonts w:ascii="Times New Roman" w:hAnsi="Times New Roman"/>
                <w:b/>
                <w:sz w:val="26"/>
              </w:rPr>
              <w:t>год</w:t>
            </w:r>
            <w:r w:rsidR="00DD0896" w:rsidRPr="00622EFB">
              <w:rPr>
                <w:rFonts w:ascii="Times New Roman" w:hAnsi="Times New Roman"/>
                <w:b/>
                <w:sz w:val="26"/>
              </w:rPr>
              <w:t xml:space="preserve"> и </w:t>
            </w:r>
            <w:r w:rsidR="003C05C8" w:rsidRPr="00622EFB">
              <w:rPr>
                <w:rFonts w:ascii="Times New Roman" w:hAnsi="Times New Roman"/>
                <w:b/>
                <w:sz w:val="26"/>
              </w:rPr>
              <w:t xml:space="preserve">на </w:t>
            </w:r>
            <w:r w:rsidR="00DD0896" w:rsidRPr="00622EFB">
              <w:rPr>
                <w:rFonts w:ascii="Times New Roman" w:hAnsi="Times New Roman"/>
                <w:b/>
                <w:sz w:val="26"/>
              </w:rPr>
              <w:t>плановый период 201</w:t>
            </w:r>
            <w:r w:rsidR="006405A7">
              <w:rPr>
                <w:rFonts w:ascii="Times New Roman" w:hAnsi="Times New Roman"/>
                <w:b/>
                <w:sz w:val="26"/>
              </w:rPr>
              <w:t>5</w:t>
            </w:r>
            <w:r w:rsidR="00DD0896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E70200" w:rsidRPr="00622EFB">
              <w:rPr>
                <w:rFonts w:ascii="Times New Roman" w:hAnsi="Times New Roman"/>
                <w:b/>
                <w:sz w:val="26"/>
              </w:rPr>
              <w:t xml:space="preserve">и </w:t>
            </w:r>
            <w:r w:rsidR="00DF1680" w:rsidRPr="00622EFB">
              <w:rPr>
                <w:rFonts w:ascii="Times New Roman" w:hAnsi="Times New Roman"/>
                <w:b/>
                <w:sz w:val="26"/>
              </w:rPr>
              <w:t>201</w:t>
            </w:r>
            <w:r w:rsidR="006405A7">
              <w:rPr>
                <w:rFonts w:ascii="Times New Roman" w:hAnsi="Times New Roman"/>
                <w:b/>
                <w:sz w:val="26"/>
              </w:rPr>
              <w:t>6</w:t>
            </w:r>
            <w:r w:rsidR="00DF1680"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6F4C10" w:rsidRPr="00BC1C30" w:rsidRDefault="006F4C10" w:rsidP="006F4C10">
      <w:pPr>
        <w:ind w:right="3968"/>
        <w:jc w:val="both"/>
        <w:rPr>
          <w:sz w:val="26"/>
          <w:szCs w:val="26"/>
        </w:rPr>
      </w:pPr>
    </w:p>
    <w:p w:rsidR="006F4C10" w:rsidRPr="00BC1C30" w:rsidRDefault="00BE35BD" w:rsidP="00EE25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F4C10" w:rsidRPr="00BC1C30">
        <w:rPr>
          <w:sz w:val="26"/>
          <w:szCs w:val="26"/>
        </w:rPr>
        <w:t>Установить, что доходы местного бюджета формируются за счет федеральных, местных налогов, сборов и неналоговых доходов - в соответствии с нормативами, установленными Бюджетным и Налоговым кодексами Российской Федерации, законодательством Красноярского края.</w:t>
      </w:r>
    </w:p>
    <w:p w:rsidR="00630EAB" w:rsidRDefault="00BE35BD" w:rsidP="00EE25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6F4C10" w:rsidRPr="00BC1C30">
        <w:rPr>
          <w:sz w:val="26"/>
          <w:szCs w:val="26"/>
        </w:rPr>
        <w:t xml:space="preserve">Утвердить доходы местного бюджета на </w:t>
      </w:r>
      <w:r w:rsidR="006F4C10" w:rsidRPr="00630EAB">
        <w:rPr>
          <w:sz w:val="26"/>
          <w:szCs w:val="26"/>
        </w:rPr>
        <w:t xml:space="preserve">2014 год по кодам </w:t>
      </w:r>
      <w:r w:rsidR="00630EAB">
        <w:rPr>
          <w:sz w:val="26"/>
          <w:szCs w:val="26"/>
        </w:rPr>
        <w:t>классификации доходов</w:t>
      </w:r>
      <w:r w:rsidR="00637477">
        <w:rPr>
          <w:sz w:val="26"/>
          <w:szCs w:val="26"/>
        </w:rPr>
        <w:t xml:space="preserve"> </w:t>
      </w:r>
      <w:r w:rsidR="00B77C5A">
        <w:rPr>
          <w:sz w:val="26"/>
          <w:szCs w:val="26"/>
        </w:rPr>
        <w:t>бюджетов</w:t>
      </w:r>
      <w:r w:rsidR="006F4C10" w:rsidRPr="00BC1C30">
        <w:rPr>
          <w:sz w:val="26"/>
          <w:szCs w:val="26"/>
        </w:rPr>
        <w:t xml:space="preserve"> согласно приложению 5 к настоящему решению. </w:t>
      </w:r>
    </w:p>
    <w:p w:rsidR="00864C12" w:rsidRPr="00C110D6" w:rsidRDefault="00BE35BD" w:rsidP="00EE25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6F4C10" w:rsidRPr="00BC1C30">
        <w:rPr>
          <w:sz w:val="26"/>
          <w:szCs w:val="26"/>
        </w:rPr>
        <w:t xml:space="preserve">Утвердить доходы местного бюджета на плановый период 2015 и 2016 годов по </w:t>
      </w:r>
      <w:r w:rsidR="006F4C10" w:rsidRPr="00B77C5A">
        <w:rPr>
          <w:sz w:val="26"/>
          <w:szCs w:val="26"/>
        </w:rPr>
        <w:t xml:space="preserve">кодам </w:t>
      </w:r>
      <w:r w:rsidR="00B77C5A" w:rsidRPr="00B77C5A">
        <w:rPr>
          <w:sz w:val="26"/>
          <w:szCs w:val="26"/>
        </w:rPr>
        <w:t xml:space="preserve">классификации </w:t>
      </w:r>
      <w:r w:rsidR="006F4C10" w:rsidRPr="00B77C5A">
        <w:rPr>
          <w:sz w:val="26"/>
          <w:szCs w:val="26"/>
        </w:rPr>
        <w:t>доход</w:t>
      </w:r>
      <w:r w:rsidR="00B77C5A" w:rsidRPr="00B77C5A">
        <w:rPr>
          <w:sz w:val="26"/>
          <w:szCs w:val="26"/>
        </w:rPr>
        <w:t>ов</w:t>
      </w:r>
      <w:r w:rsidR="006F4C10" w:rsidRPr="00B77C5A">
        <w:rPr>
          <w:sz w:val="26"/>
          <w:szCs w:val="26"/>
        </w:rPr>
        <w:t xml:space="preserve"> бюджетов согласно приложению</w:t>
      </w:r>
      <w:r w:rsidR="006F4C10" w:rsidRPr="00BC1C30">
        <w:rPr>
          <w:sz w:val="26"/>
          <w:szCs w:val="26"/>
        </w:rPr>
        <w:t xml:space="preserve"> 6 к настоящему решению.</w:t>
      </w:r>
    </w:p>
    <w:p w:rsidR="00F94C0F" w:rsidRPr="009265A6" w:rsidRDefault="00F94C0F" w:rsidP="009265A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ED3140" w:rsidRPr="00622EFB">
        <w:tc>
          <w:tcPr>
            <w:tcW w:w="1276" w:type="dxa"/>
          </w:tcPr>
          <w:p w:rsidR="00ED3140" w:rsidRPr="00622EFB" w:rsidRDefault="00ED3140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E004B9" w:rsidRPr="00622EFB">
              <w:rPr>
                <w:rFonts w:ascii="Times New Roman" w:hAnsi="Times New Roman"/>
                <w:sz w:val="26"/>
              </w:rPr>
              <w:t>5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ED3140" w:rsidRPr="00622EFB" w:rsidRDefault="006579E7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Муниципальный долг муниципального образования город Норильск</w:t>
            </w:r>
          </w:p>
        </w:tc>
      </w:tr>
    </w:tbl>
    <w:p w:rsidR="00D01AC5" w:rsidRPr="00ED3140" w:rsidRDefault="00D01AC5">
      <w:pPr>
        <w:pStyle w:val="ConsNormal"/>
        <w:jc w:val="both"/>
        <w:rPr>
          <w:rFonts w:ascii="Times New Roman" w:hAnsi="Times New Roman"/>
          <w:sz w:val="26"/>
          <w:highlight w:val="lightGray"/>
        </w:rPr>
      </w:pPr>
    </w:p>
    <w:p w:rsidR="00011CCB" w:rsidRDefault="00BE35BD" w:rsidP="00BE35BD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 </w:t>
      </w:r>
      <w:r w:rsidR="00D01AC5" w:rsidRPr="006579E7">
        <w:rPr>
          <w:rFonts w:ascii="Times New Roman" w:hAnsi="Times New Roman"/>
          <w:sz w:val="26"/>
        </w:rPr>
        <w:t>Уста</w:t>
      </w:r>
      <w:r w:rsidR="00B4492C">
        <w:rPr>
          <w:rFonts w:ascii="Times New Roman" w:hAnsi="Times New Roman"/>
          <w:sz w:val="26"/>
        </w:rPr>
        <w:t>новить</w:t>
      </w:r>
      <w:r w:rsidR="00D6630C">
        <w:rPr>
          <w:rFonts w:ascii="Times New Roman" w:hAnsi="Times New Roman"/>
          <w:sz w:val="26"/>
        </w:rPr>
        <w:t>,</w:t>
      </w:r>
      <w:r w:rsidR="00B4492C">
        <w:rPr>
          <w:rFonts w:ascii="Times New Roman" w:hAnsi="Times New Roman"/>
          <w:sz w:val="26"/>
        </w:rPr>
        <w:t xml:space="preserve"> что верхний предел</w:t>
      </w:r>
      <w:r w:rsidR="00D01AC5" w:rsidRPr="006579E7">
        <w:rPr>
          <w:rFonts w:ascii="Times New Roman" w:hAnsi="Times New Roman"/>
          <w:sz w:val="26"/>
        </w:rPr>
        <w:t xml:space="preserve"> муниципального</w:t>
      </w:r>
      <w:r w:rsidR="00B4492C">
        <w:rPr>
          <w:rFonts w:ascii="Times New Roman" w:hAnsi="Times New Roman"/>
          <w:sz w:val="26"/>
        </w:rPr>
        <w:t xml:space="preserve"> внутреннего</w:t>
      </w:r>
      <w:r w:rsidR="00D01AC5" w:rsidRPr="006579E7">
        <w:rPr>
          <w:rFonts w:ascii="Times New Roman" w:hAnsi="Times New Roman"/>
          <w:sz w:val="26"/>
        </w:rPr>
        <w:t xml:space="preserve"> долга муниципального образования  город Норильск</w:t>
      </w:r>
      <w:r w:rsidR="00011CCB">
        <w:rPr>
          <w:rFonts w:ascii="Times New Roman" w:hAnsi="Times New Roman"/>
          <w:sz w:val="26"/>
        </w:rPr>
        <w:t>:</w:t>
      </w:r>
    </w:p>
    <w:p w:rsidR="00D01AC5" w:rsidRPr="005A0A69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 w:rsidRPr="005A0A69">
        <w:rPr>
          <w:rFonts w:ascii="Times New Roman" w:hAnsi="Times New Roman"/>
          <w:sz w:val="26"/>
        </w:rPr>
        <w:t xml:space="preserve">- </w:t>
      </w:r>
      <w:r w:rsidR="00D01AC5" w:rsidRPr="005A0A69">
        <w:rPr>
          <w:rFonts w:ascii="Times New Roman" w:hAnsi="Times New Roman"/>
          <w:sz w:val="26"/>
        </w:rPr>
        <w:t>на 1 января 20</w:t>
      </w:r>
      <w:r w:rsidR="00CD2FD1" w:rsidRPr="005A0A69">
        <w:rPr>
          <w:rFonts w:ascii="Times New Roman" w:hAnsi="Times New Roman"/>
          <w:sz w:val="26"/>
        </w:rPr>
        <w:t>1</w:t>
      </w:r>
      <w:r w:rsidR="00ED6E41">
        <w:rPr>
          <w:rFonts w:ascii="Times New Roman" w:hAnsi="Times New Roman"/>
          <w:sz w:val="26"/>
        </w:rPr>
        <w:t>5</w:t>
      </w:r>
      <w:r w:rsidR="00D01AC5" w:rsidRPr="005A0A69">
        <w:rPr>
          <w:rFonts w:ascii="Times New Roman" w:hAnsi="Times New Roman"/>
          <w:sz w:val="26"/>
        </w:rPr>
        <w:t xml:space="preserve"> года </w:t>
      </w:r>
      <w:r w:rsidR="00D01AC5" w:rsidRPr="00F54D94">
        <w:rPr>
          <w:rFonts w:ascii="Times New Roman" w:hAnsi="Times New Roman"/>
          <w:sz w:val="26"/>
        </w:rPr>
        <w:t>равен</w:t>
      </w:r>
      <w:r w:rsidR="00F54D94">
        <w:rPr>
          <w:rFonts w:ascii="Times New Roman" w:hAnsi="Times New Roman"/>
          <w:sz w:val="26"/>
        </w:rPr>
        <w:t xml:space="preserve"> </w:t>
      </w:r>
      <w:r w:rsidR="00ED6E41">
        <w:rPr>
          <w:rFonts w:ascii="Times New Roman" w:hAnsi="Times New Roman"/>
          <w:sz w:val="26"/>
        </w:rPr>
        <w:t>1 161 474,8</w:t>
      </w:r>
      <w:r w:rsidR="00F54D94">
        <w:rPr>
          <w:rFonts w:ascii="Times New Roman" w:hAnsi="Times New Roman"/>
          <w:sz w:val="26"/>
        </w:rPr>
        <w:t xml:space="preserve"> </w:t>
      </w:r>
      <w:r w:rsidR="00500D62" w:rsidRPr="005A0A69">
        <w:rPr>
          <w:rFonts w:ascii="Times New Roman" w:hAnsi="Times New Roman"/>
          <w:sz w:val="26"/>
        </w:rPr>
        <w:t>тыс.</w:t>
      </w:r>
      <w:r w:rsidR="00011CCB" w:rsidRPr="005A0A69">
        <w:rPr>
          <w:rFonts w:ascii="Times New Roman" w:hAnsi="Times New Roman"/>
          <w:sz w:val="26"/>
        </w:rPr>
        <w:t xml:space="preserve"> </w:t>
      </w:r>
      <w:r w:rsidR="00500D62" w:rsidRPr="005A0A69">
        <w:rPr>
          <w:rFonts w:ascii="Times New Roman" w:hAnsi="Times New Roman"/>
          <w:sz w:val="26"/>
        </w:rPr>
        <w:t>руб</w:t>
      </w:r>
      <w:r w:rsidR="00710A3B" w:rsidRPr="005A0A69">
        <w:rPr>
          <w:rFonts w:ascii="Times New Roman" w:hAnsi="Times New Roman"/>
          <w:sz w:val="26"/>
        </w:rPr>
        <w:t>лей</w:t>
      </w:r>
      <w:r w:rsidR="001F5AC6" w:rsidRPr="005A0A69">
        <w:rPr>
          <w:rFonts w:ascii="Times New Roman" w:hAnsi="Times New Roman"/>
          <w:sz w:val="26"/>
        </w:rPr>
        <w:t xml:space="preserve">, </w:t>
      </w:r>
      <w:r w:rsidR="008E79B2" w:rsidRPr="005A0A69">
        <w:rPr>
          <w:rFonts w:ascii="Times New Roman" w:hAnsi="Times New Roman"/>
          <w:sz w:val="26"/>
        </w:rPr>
        <w:t>в том числе по муниципальным гарантиям равен нулю</w:t>
      </w:r>
      <w:r w:rsidR="00011CCB" w:rsidRPr="005A0A69">
        <w:rPr>
          <w:rFonts w:ascii="Times New Roman" w:hAnsi="Times New Roman"/>
          <w:sz w:val="26"/>
        </w:rPr>
        <w:t>;</w:t>
      </w:r>
    </w:p>
    <w:p w:rsidR="00011CCB" w:rsidRPr="005A0A69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 w:rsidRPr="005A0A69">
        <w:rPr>
          <w:rFonts w:ascii="Times New Roman" w:hAnsi="Times New Roman"/>
          <w:sz w:val="26"/>
        </w:rPr>
        <w:t xml:space="preserve">- </w:t>
      </w:r>
      <w:r w:rsidR="00011CCB" w:rsidRPr="005A0A69">
        <w:rPr>
          <w:rFonts w:ascii="Times New Roman" w:hAnsi="Times New Roman"/>
          <w:sz w:val="26"/>
        </w:rPr>
        <w:t>на 1 января 201</w:t>
      </w:r>
      <w:r w:rsidR="00ED6E41">
        <w:rPr>
          <w:rFonts w:ascii="Times New Roman" w:hAnsi="Times New Roman"/>
          <w:sz w:val="26"/>
        </w:rPr>
        <w:t>6</w:t>
      </w:r>
      <w:r w:rsidR="00F54D94">
        <w:rPr>
          <w:rFonts w:ascii="Times New Roman" w:hAnsi="Times New Roman"/>
          <w:sz w:val="26"/>
        </w:rPr>
        <w:t xml:space="preserve"> </w:t>
      </w:r>
      <w:r w:rsidR="00011CCB" w:rsidRPr="005A0A69">
        <w:rPr>
          <w:rFonts w:ascii="Times New Roman" w:hAnsi="Times New Roman"/>
          <w:sz w:val="26"/>
        </w:rPr>
        <w:t xml:space="preserve">года равен </w:t>
      </w:r>
      <w:r w:rsidR="00F54D94" w:rsidRPr="00F54D94">
        <w:rPr>
          <w:rFonts w:ascii="Times New Roman" w:hAnsi="Times New Roman"/>
          <w:sz w:val="26"/>
        </w:rPr>
        <w:t>1</w:t>
      </w:r>
      <w:r w:rsidR="00ED6E41">
        <w:rPr>
          <w:rFonts w:ascii="Times New Roman" w:hAnsi="Times New Roman"/>
          <w:sz w:val="26"/>
        </w:rPr>
        <w:t> 296 392,3</w:t>
      </w:r>
      <w:r w:rsidR="008E5261" w:rsidRPr="00F54D94">
        <w:rPr>
          <w:rFonts w:ascii="Times New Roman" w:hAnsi="Times New Roman"/>
          <w:sz w:val="26"/>
        </w:rPr>
        <w:t xml:space="preserve"> </w:t>
      </w:r>
      <w:r w:rsidR="00011CCB" w:rsidRPr="00F54D94">
        <w:rPr>
          <w:rFonts w:ascii="Times New Roman" w:hAnsi="Times New Roman"/>
          <w:sz w:val="26"/>
        </w:rPr>
        <w:t>тыс</w:t>
      </w:r>
      <w:r w:rsidR="00011CCB" w:rsidRPr="005A0A69">
        <w:rPr>
          <w:rFonts w:ascii="Times New Roman" w:hAnsi="Times New Roman"/>
          <w:sz w:val="26"/>
        </w:rPr>
        <w:t>. рублей, в том числе по муниципальным гарантиям равен нулю;</w:t>
      </w:r>
    </w:p>
    <w:p w:rsidR="00011CCB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 w:rsidRPr="005A0A69">
        <w:rPr>
          <w:rFonts w:ascii="Times New Roman" w:hAnsi="Times New Roman"/>
          <w:sz w:val="26"/>
        </w:rPr>
        <w:t xml:space="preserve">- </w:t>
      </w:r>
      <w:r w:rsidR="00011CCB" w:rsidRPr="005A0A69">
        <w:rPr>
          <w:rFonts w:ascii="Times New Roman" w:hAnsi="Times New Roman"/>
          <w:sz w:val="26"/>
        </w:rPr>
        <w:t>на 1 января 201</w:t>
      </w:r>
      <w:r w:rsidR="001E7D0A">
        <w:rPr>
          <w:rFonts w:ascii="Times New Roman" w:hAnsi="Times New Roman"/>
          <w:sz w:val="26"/>
        </w:rPr>
        <w:t>7</w:t>
      </w:r>
      <w:r w:rsidR="00011CCB" w:rsidRPr="005A0A69">
        <w:rPr>
          <w:rFonts w:ascii="Times New Roman" w:hAnsi="Times New Roman"/>
          <w:sz w:val="26"/>
        </w:rPr>
        <w:t xml:space="preserve"> года равен </w:t>
      </w:r>
      <w:r w:rsidR="00ED6E41">
        <w:rPr>
          <w:rFonts w:ascii="Times New Roman" w:hAnsi="Times New Roman"/>
          <w:sz w:val="26"/>
        </w:rPr>
        <w:t>1 311 151,1</w:t>
      </w:r>
      <w:r w:rsidR="00011CCB" w:rsidRPr="00F54D94">
        <w:rPr>
          <w:rFonts w:ascii="Times New Roman" w:hAnsi="Times New Roman"/>
          <w:sz w:val="26"/>
        </w:rPr>
        <w:t xml:space="preserve"> тыс. рублей,</w:t>
      </w:r>
      <w:r w:rsidR="00011CCB" w:rsidRPr="005A0A69">
        <w:rPr>
          <w:rFonts w:ascii="Times New Roman" w:hAnsi="Times New Roman"/>
          <w:sz w:val="26"/>
        </w:rPr>
        <w:t xml:space="preserve"> в том числе по муниципальным гарантиям равен нулю.</w:t>
      </w:r>
    </w:p>
    <w:p w:rsidR="00011CCB" w:rsidRPr="00EE25D1" w:rsidRDefault="008E79B2" w:rsidP="00EE25D1">
      <w:pPr>
        <w:pStyle w:val="ConsNormal"/>
        <w:numPr>
          <w:ilvl w:val="0"/>
          <w:numId w:val="46"/>
        </w:numPr>
        <w:tabs>
          <w:tab w:val="clear" w:pos="1080"/>
          <w:tab w:val="left" w:pos="1134"/>
        </w:tabs>
        <w:ind w:left="0" w:firstLine="709"/>
        <w:jc w:val="both"/>
        <w:rPr>
          <w:rFonts w:ascii="Times New Roman" w:hAnsi="Times New Roman"/>
          <w:sz w:val="26"/>
        </w:rPr>
      </w:pPr>
      <w:r w:rsidRPr="00EE25D1">
        <w:rPr>
          <w:rFonts w:ascii="Times New Roman" w:hAnsi="Times New Roman"/>
          <w:sz w:val="26"/>
        </w:rPr>
        <w:t>Предельный объем расходов на обслу</w:t>
      </w:r>
      <w:r w:rsidR="00BE35BD" w:rsidRPr="00EE25D1">
        <w:rPr>
          <w:rFonts w:ascii="Times New Roman" w:hAnsi="Times New Roman"/>
          <w:sz w:val="26"/>
        </w:rPr>
        <w:t>живание муниципального долга не</w:t>
      </w:r>
      <w:r w:rsidR="00EE25D1" w:rsidRPr="00EE25D1">
        <w:rPr>
          <w:rFonts w:ascii="Times New Roman" w:hAnsi="Times New Roman"/>
          <w:sz w:val="26"/>
        </w:rPr>
        <w:t xml:space="preserve"> </w:t>
      </w:r>
      <w:r w:rsidRPr="00EE25D1">
        <w:rPr>
          <w:rFonts w:ascii="Times New Roman" w:hAnsi="Times New Roman"/>
          <w:sz w:val="26"/>
        </w:rPr>
        <w:t>должен превышать</w:t>
      </w:r>
      <w:r w:rsidR="00011CCB" w:rsidRPr="00EE25D1">
        <w:rPr>
          <w:rFonts w:ascii="Times New Roman" w:hAnsi="Times New Roman"/>
          <w:sz w:val="26"/>
        </w:rPr>
        <w:t>:</w:t>
      </w:r>
    </w:p>
    <w:p w:rsidR="008E79B2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="00ED6E41">
        <w:rPr>
          <w:rFonts w:ascii="Times New Roman" w:hAnsi="Times New Roman"/>
          <w:sz w:val="26"/>
        </w:rPr>
        <w:t xml:space="preserve">108 359,7 </w:t>
      </w:r>
      <w:r w:rsidR="00011CCB" w:rsidRPr="00AB5D58">
        <w:rPr>
          <w:rFonts w:ascii="Times New Roman" w:hAnsi="Times New Roman"/>
          <w:sz w:val="26"/>
        </w:rPr>
        <w:t>тыс. рублей в 201</w:t>
      </w:r>
      <w:r w:rsidR="00ED6E41">
        <w:rPr>
          <w:rFonts w:ascii="Times New Roman" w:hAnsi="Times New Roman"/>
          <w:sz w:val="26"/>
        </w:rPr>
        <w:t>4</w:t>
      </w:r>
      <w:r w:rsidR="00011CCB" w:rsidRPr="00AB5D58">
        <w:rPr>
          <w:rFonts w:ascii="Times New Roman" w:hAnsi="Times New Roman"/>
          <w:sz w:val="26"/>
        </w:rPr>
        <w:t xml:space="preserve"> году</w:t>
      </w:r>
      <w:r w:rsidR="00011CCB">
        <w:rPr>
          <w:rFonts w:ascii="Times New Roman" w:hAnsi="Times New Roman"/>
          <w:sz w:val="26"/>
        </w:rPr>
        <w:t>;</w:t>
      </w:r>
    </w:p>
    <w:p w:rsidR="00011CCB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- </w:t>
      </w:r>
      <w:r w:rsidR="00ED6E41">
        <w:rPr>
          <w:rFonts w:ascii="Times New Roman" w:hAnsi="Times New Roman"/>
          <w:sz w:val="26"/>
        </w:rPr>
        <w:t xml:space="preserve">90 119,1 </w:t>
      </w:r>
      <w:r w:rsidR="00011CCB">
        <w:rPr>
          <w:rFonts w:ascii="Times New Roman" w:hAnsi="Times New Roman"/>
          <w:sz w:val="26"/>
        </w:rPr>
        <w:t>тыс. рублей в 201</w:t>
      </w:r>
      <w:r w:rsidR="00ED6E41">
        <w:rPr>
          <w:rFonts w:ascii="Times New Roman" w:hAnsi="Times New Roman"/>
          <w:sz w:val="26"/>
        </w:rPr>
        <w:t>5</w:t>
      </w:r>
      <w:r w:rsidR="005A0A69">
        <w:rPr>
          <w:rFonts w:ascii="Times New Roman" w:hAnsi="Times New Roman"/>
          <w:sz w:val="26"/>
        </w:rPr>
        <w:t xml:space="preserve"> </w:t>
      </w:r>
      <w:r w:rsidR="00011CCB">
        <w:rPr>
          <w:rFonts w:ascii="Times New Roman" w:hAnsi="Times New Roman"/>
          <w:sz w:val="26"/>
        </w:rPr>
        <w:t>году;</w:t>
      </w:r>
    </w:p>
    <w:p w:rsidR="00011CCB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="00ED6E41">
        <w:rPr>
          <w:rFonts w:ascii="Times New Roman" w:hAnsi="Times New Roman"/>
          <w:sz w:val="26"/>
        </w:rPr>
        <w:t xml:space="preserve">90 365,9 </w:t>
      </w:r>
      <w:r w:rsidR="00011CCB">
        <w:rPr>
          <w:rFonts w:ascii="Times New Roman" w:hAnsi="Times New Roman"/>
          <w:sz w:val="26"/>
        </w:rPr>
        <w:t xml:space="preserve"> тыс. рублей в 201</w:t>
      </w:r>
      <w:r w:rsidR="00ED6E41">
        <w:rPr>
          <w:rFonts w:ascii="Times New Roman" w:hAnsi="Times New Roman"/>
          <w:sz w:val="26"/>
        </w:rPr>
        <w:t>6</w:t>
      </w:r>
      <w:r w:rsidR="00011CCB">
        <w:rPr>
          <w:rFonts w:ascii="Times New Roman" w:hAnsi="Times New Roman"/>
          <w:sz w:val="26"/>
        </w:rPr>
        <w:t xml:space="preserve"> году.</w:t>
      </w:r>
    </w:p>
    <w:p w:rsidR="00BE35BD" w:rsidRDefault="00B15E68" w:rsidP="00565A5C">
      <w:pPr>
        <w:pStyle w:val="ConsNormal"/>
        <w:numPr>
          <w:ilvl w:val="0"/>
          <w:numId w:val="46"/>
        </w:numPr>
        <w:jc w:val="both"/>
        <w:rPr>
          <w:rFonts w:ascii="Times New Roman" w:hAnsi="Times New Roman"/>
          <w:sz w:val="26"/>
        </w:rPr>
      </w:pPr>
      <w:r w:rsidRPr="00F54D94">
        <w:rPr>
          <w:rFonts w:ascii="Times New Roman" w:hAnsi="Times New Roman"/>
          <w:sz w:val="26"/>
        </w:rPr>
        <w:t>Установить предельный объем муни</w:t>
      </w:r>
      <w:r w:rsidR="00BE35BD">
        <w:rPr>
          <w:rFonts w:ascii="Times New Roman" w:hAnsi="Times New Roman"/>
          <w:sz w:val="26"/>
        </w:rPr>
        <w:t>ципального долга муниципального</w:t>
      </w:r>
    </w:p>
    <w:p w:rsidR="00011CCB" w:rsidRPr="00F54D94" w:rsidRDefault="00B15E68" w:rsidP="00BE35BD">
      <w:pPr>
        <w:pStyle w:val="ConsNormal"/>
        <w:ind w:firstLine="0"/>
        <w:jc w:val="both"/>
        <w:rPr>
          <w:rFonts w:ascii="Times New Roman" w:hAnsi="Times New Roman"/>
          <w:sz w:val="26"/>
        </w:rPr>
      </w:pPr>
      <w:r w:rsidRPr="00F54D94">
        <w:rPr>
          <w:rFonts w:ascii="Times New Roman" w:hAnsi="Times New Roman"/>
          <w:sz w:val="26"/>
        </w:rPr>
        <w:t>образования город Норильск в сумме</w:t>
      </w:r>
      <w:r w:rsidR="00011CCB" w:rsidRPr="00F54D94">
        <w:rPr>
          <w:rFonts w:ascii="Times New Roman" w:hAnsi="Times New Roman"/>
          <w:sz w:val="26"/>
        </w:rPr>
        <w:t>:</w:t>
      </w:r>
    </w:p>
    <w:p w:rsidR="00B15E68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 w:rsidRPr="00F54D94">
        <w:rPr>
          <w:rFonts w:ascii="Times New Roman" w:hAnsi="Times New Roman"/>
          <w:sz w:val="26"/>
        </w:rPr>
        <w:t xml:space="preserve">- </w:t>
      </w:r>
      <w:r w:rsidR="00F54D94" w:rsidRPr="00F54D94">
        <w:rPr>
          <w:rFonts w:ascii="Times New Roman" w:hAnsi="Times New Roman"/>
          <w:sz w:val="26"/>
        </w:rPr>
        <w:t>1</w:t>
      </w:r>
      <w:r w:rsidR="00ED6E41">
        <w:rPr>
          <w:rFonts w:ascii="Times New Roman" w:hAnsi="Times New Roman"/>
          <w:sz w:val="26"/>
        </w:rPr>
        <w:t> 161 474,8</w:t>
      </w:r>
      <w:r w:rsidR="00011CCB" w:rsidRPr="00F54D94">
        <w:rPr>
          <w:rFonts w:ascii="Times New Roman" w:hAnsi="Times New Roman"/>
          <w:sz w:val="26"/>
        </w:rPr>
        <w:t xml:space="preserve"> тыс. рублей на 201</w:t>
      </w:r>
      <w:r w:rsidR="00ED6E41">
        <w:rPr>
          <w:rFonts w:ascii="Times New Roman" w:hAnsi="Times New Roman"/>
          <w:sz w:val="26"/>
        </w:rPr>
        <w:t>4</w:t>
      </w:r>
      <w:r w:rsidR="00011CCB">
        <w:rPr>
          <w:rFonts w:ascii="Times New Roman" w:hAnsi="Times New Roman"/>
          <w:sz w:val="26"/>
        </w:rPr>
        <w:t xml:space="preserve"> год;</w:t>
      </w:r>
    </w:p>
    <w:p w:rsidR="00011CCB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="00F54D94">
        <w:rPr>
          <w:rFonts w:ascii="Times New Roman" w:hAnsi="Times New Roman"/>
          <w:sz w:val="26"/>
        </w:rPr>
        <w:t>1</w:t>
      </w:r>
      <w:r w:rsidR="001E7D0A">
        <w:rPr>
          <w:rFonts w:ascii="Times New Roman" w:hAnsi="Times New Roman"/>
          <w:sz w:val="26"/>
        </w:rPr>
        <w:t> 296 392,3</w:t>
      </w:r>
      <w:r w:rsidR="00011CCB">
        <w:rPr>
          <w:rFonts w:ascii="Times New Roman" w:hAnsi="Times New Roman"/>
          <w:sz w:val="26"/>
        </w:rPr>
        <w:t xml:space="preserve"> тыс. рублей на 201</w:t>
      </w:r>
      <w:r w:rsidR="001E7D0A">
        <w:rPr>
          <w:rFonts w:ascii="Times New Roman" w:hAnsi="Times New Roman"/>
          <w:sz w:val="26"/>
        </w:rPr>
        <w:t>5</w:t>
      </w:r>
      <w:r w:rsidR="00011CCB">
        <w:rPr>
          <w:rFonts w:ascii="Times New Roman" w:hAnsi="Times New Roman"/>
          <w:sz w:val="26"/>
        </w:rPr>
        <w:t xml:space="preserve"> год;</w:t>
      </w:r>
    </w:p>
    <w:p w:rsidR="00011CCB" w:rsidRDefault="003338DA" w:rsidP="00011CCB">
      <w:pPr>
        <w:pStyle w:val="Con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="001E7D0A">
        <w:rPr>
          <w:rFonts w:ascii="Times New Roman" w:hAnsi="Times New Roman"/>
          <w:sz w:val="26"/>
        </w:rPr>
        <w:t>1 311 151,1</w:t>
      </w:r>
      <w:r w:rsidR="00011CCB">
        <w:rPr>
          <w:rFonts w:ascii="Times New Roman" w:hAnsi="Times New Roman"/>
          <w:sz w:val="26"/>
        </w:rPr>
        <w:t xml:space="preserve"> тыс. рублей на 201</w:t>
      </w:r>
      <w:r w:rsidR="001E7D0A">
        <w:rPr>
          <w:rFonts w:ascii="Times New Roman" w:hAnsi="Times New Roman"/>
          <w:sz w:val="26"/>
        </w:rPr>
        <w:t>6</w:t>
      </w:r>
      <w:r w:rsidR="00011CCB">
        <w:rPr>
          <w:rFonts w:ascii="Times New Roman" w:hAnsi="Times New Roman"/>
          <w:sz w:val="26"/>
        </w:rPr>
        <w:t xml:space="preserve"> год.</w:t>
      </w:r>
    </w:p>
    <w:p w:rsidR="00B15E68" w:rsidRDefault="00B15E68" w:rsidP="00B15E68">
      <w:pPr>
        <w:pStyle w:val="ConsNormal"/>
        <w:ind w:firstLine="0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B15E68" w:rsidRPr="00F63A45">
        <w:tc>
          <w:tcPr>
            <w:tcW w:w="1276" w:type="dxa"/>
          </w:tcPr>
          <w:p w:rsidR="00B15E68" w:rsidRPr="00F63A45" w:rsidRDefault="00B15E68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F63A45">
              <w:rPr>
                <w:rFonts w:ascii="Times New Roman" w:hAnsi="Times New Roman"/>
                <w:sz w:val="26"/>
              </w:rPr>
              <w:t xml:space="preserve">Статья </w:t>
            </w:r>
            <w:r w:rsidR="00E004B9" w:rsidRPr="00F63A45">
              <w:rPr>
                <w:rFonts w:ascii="Times New Roman" w:hAnsi="Times New Roman"/>
                <w:sz w:val="26"/>
              </w:rPr>
              <w:t>6</w:t>
            </w:r>
            <w:r w:rsidRPr="00F63A45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B15E68" w:rsidRPr="00F63A45" w:rsidRDefault="00B15E68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F63A45">
              <w:rPr>
                <w:rFonts w:ascii="Times New Roman" w:hAnsi="Times New Roman"/>
                <w:b/>
                <w:sz w:val="26"/>
              </w:rPr>
              <w:t>Программа муниципальных внутренних заимствований муниципального образования город Норильск</w:t>
            </w:r>
          </w:p>
        </w:tc>
      </w:tr>
    </w:tbl>
    <w:p w:rsidR="00B15E68" w:rsidRPr="00F63A45" w:rsidRDefault="00B15E68" w:rsidP="00B15E68">
      <w:pPr>
        <w:pStyle w:val="ConsNormal"/>
        <w:ind w:firstLine="0"/>
        <w:jc w:val="both"/>
        <w:rPr>
          <w:rFonts w:ascii="Times New Roman" w:hAnsi="Times New Roman"/>
          <w:sz w:val="26"/>
        </w:rPr>
      </w:pPr>
    </w:p>
    <w:p w:rsidR="001E7D0A" w:rsidRPr="00F63A45" w:rsidRDefault="001E7D0A" w:rsidP="001E7D0A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F63A45">
        <w:rPr>
          <w:rFonts w:ascii="Times New Roman" w:hAnsi="Times New Roman"/>
          <w:sz w:val="26"/>
          <w:szCs w:val="26"/>
        </w:rPr>
        <w:t>1. Утвердить программу муниципальных внутренних заимствований муниципального образования город Норильск на 2014 год согласно приложению 7 к настоящему решению.</w:t>
      </w:r>
    </w:p>
    <w:p w:rsidR="001E7D0A" w:rsidRPr="00BC1C30" w:rsidRDefault="001E7D0A" w:rsidP="001E7D0A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F63A45">
        <w:rPr>
          <w:rFonts w:ascii="Times New Roman" w:hAnsi="Times New Roman"/>
          <w:sz w:val="26"/>
          <w:szCs w:val="26"/>
        </w:rPr>
        <w:t>2. Утвердить программу муниципальных внутренних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sz w:val="26"/>
          <w:szCs w:val="26"/>
        </w:rPr>
        <w:t>заимствований муниципального образования город Норильск на плановый период 2015 и  2016 годов согласно приложению 8 к настоящему решению.</w:t>
      </w:r>
    </w:p>
    <w:p w:rsidR="001E7D0A" w:rsidRPr="00BC1C30" w:rsidRDefault="001E7D0A" w:rsidP="001E7D0A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3. Администрация города Норильска вправе привлекать кредиты кредитных организаций и (или) других бюджетов бюджетной системы Российской Федерации в целях покрытия дефицита местного бюджета, временных кассовых разрывов и погашения муниципальных долговых обязательств в пределах сумм, установленных программой муниципальных внутренних заимствований муниципального образования город Норильск на 2014 год и на плановый период 2015 и 2016 годов. Плата за пользование кредитами определяется в соответствии с действующим законодательством.</w:t>
      </w:r>
    </w:p>
    <w:p w:rsidR="00391976" w:rsidRPr="009265A6" w:rsidRDefault="00391976" w:rsidP="009265A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4"/>
        <w:gridCol w:w="7926"/>
      </w:tblGrid>
      <w:tr w:rsidR="000F6C9D" w:rsidRPr="00622EFB">
        <w:tc>
          <w:tcPr>
            <w:tcW w:w="1276" w:type="dxa"/>
          </w:tcPr>
          <w:p w:rsidR="000F6C9D" w:rsidRPr="00622EFB" w:rsidRDefault="000F6C9D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  <w:highlight w:val="yellow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E004B9" w:rsidRPr="00622EFB">
              <w:rPr>
                <w:rFonts w:ascii="Times New Roman" w:hAnsi="Times New Roman"/>
                <w:sz w:val="26"/>
              </w:rPr>
              <w:t>7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0F6C9D" w:rsidRPr="00622EFB" w:rsidRDefault="000F6C9D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Программа муниципальных гарантий муниципального образования город Норильск</w:t>
            </w:r>
          </w:p>
        </w:tc>
      </w:tr>
    </w:tbl>
    <w:p w:rsidR="000F6C9D" w:rsidRDefault="000F6C9D" w:rsidP="000F6C9D">
      <w:pPr>
        <w:pStyle w:val="ConsNormal"/>
        <w:ind w:firstLine="0"/>
        <w:jc w:val="both"/>
        <w:rPr>
          <w:rFonts w:ascii="Times New Roman" w:hAnsi="Times New Roman"/>
          <w:sz w:val="26"/>
        </w:rPr>
      </w:pPr>
    </w:p>
    <w:p w:rsidR="001E7D0A" w:rsidRPr="00BC1C30" w:rsidRDefault="001E7D0A" w:rsidP="001E7D0A">
      <w:pPr>
        <w:pStyle w:val="Con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Утвердить программу муниципальных гарантий муниципального образования город Норильск на 2014 год и на плановый период 2015 и 2016 годов согласно приложению 9 к настоящему решению.</w:t>
      </w:r>
    </w:p>
    <w:p w:rsidR="00391976" w:rsidRPr="009265A6" w:rsidRDefault="00391976" w:rsidP="009265A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6"/>
        <w:gridCol w:w="7924"/>
      </w:tblGrid>
      <w:tr w:rsidR="00ED3140" w:rsidRPr="00622EFB">
        <w:tc>
          <w:tcPr>
            <w:tcW w:w="1276" w:type="dxa"/>
          </w:tcPr>
          <w:p w:rsidR="00ED3140" w:rsidRPr="00622EFB" w:rsidRDefault="00ED3140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E004B9" w:rsidRPr="00622EFB">
              <w:rPr>
                <w:rFonts w:ascii="Times New Roman" w:hAnsi="Times New Roman"/>
                <w:sz w:val="26"/>
              </w:rPr>
              <w:t>8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8363" w:type="dxa"/>
          </w:tcPr>
          <w:p w:rsidR="00ED3140" w:rsidRPr="00622EFB" w:rsidRDefault="00ED3140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Бюджетные ассигнования </w:t>
            </w:r>
            <w:r w:rsidR="00177711" w:rsidRPr="00622EFB">
              <w:rPr>
                <w:rFonts w:ascii="Times New Roman" w:hAnsi="Times New Roman"/>
                <w:b/>
                <w:sz w:val="26"/>
              </w:rPr>
              <w:t xml:space="preserve">местного </w:t>
            </w:r>
            <w:r w:rsidRPr="00622EFB">
              <w:rPr>
                <w:rFonts w:ascii="Times New Roman" w:hAnsi="Times New Roman"/>
                <w:b/>
                <w:sz w:val="26"/>
              </w:rPr>
              <w:t>бюджета на 20</w:t>
            </w:r>
            <w:r w:rsidR="00A34386" w:rsidRPr="00622EFB">
              <w:rPr>
                <w:rFonts w:ascii="Times New Roman" w:hAnsi="Times New Roman"/>
                <w:b/>
                <w:sz w:val="26"/>
              </w:rPr>
              <w:t>1</w:t>
            </w:r>
            <w:r w:rsidR="001E7D0A">
              <w:rPr>
                <w:rFonts w:ascii="Times New Roman" w:hAnsi="Times New Roman"/>
                <w:b/>
                <w:sz w:val="26"/>
              </w:rPr>
              <w:t>4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</w:t>
            </w:r>
            <w:r w:rsidR="00EE2026" w:rsidRPr="00622EFB">
              <w:rPr>
                <w:rFonts w:ascii="Times New Roman" w:hAnsi="Times New Roman"/>
                <w:b/>
                <w:sz w:val="26"/>
              </w:rPr>
              <w:t xml:space="preserve"> и</w:t>
            </w:r>
            <w:r w:rsidR="00A74499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E70200" w:rsidRPr="00622EFB">
              <w:rPr>
                <w:rFonts w:ascii="Times New Roman" w:hAnsi="Times New Roman"/>
                <w:b/>
                <w:sz w:val="26"/>
              </w:rPr>
              <w:t xml:space="preserve">на </w:t>
            </w:r>
            <w:r w:rsidR="00A74499" w:rsidRPr="00622EFB">
              <w:rPr>
                <w:rFonts w:ascii="Times New Roman" w:hAnsi="Times New Roman"/>
                <w:b/>
                <w:sz w:val="26"/>
              </w:rPr>
              <w:t>плановый период 201</w:t>
            </w:r>
            <w:r w:rsidR="001E7D0A">
              <w:rPr>
                <w:rFonts w:ascii="Times New Roman" w:hAnsi="Times New Roman"/>
                <w:b/>
                <w:sz w:val="26"/>
              </w:rPr>
              <w:t>5</w:t>
            </w:r>
            <w:r w:rsidR="00A74499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E70200" w:rsidRPr="00622EFB">
              <w:rPr>
                <w:rFonts w:ascii="Times New Roman" w:hAnsi="Times New Roman"/>
                <w:b/>
                <w:sz w:val="26"/>
              </w:rPr>
              <w:t xml:space="preserve">и </w:t>
            </w:r>
            <w:r w:rsidR="00EE2026" w:rsidRPr="00622EFB">
              <w:rPr>
                <w:rFonts w:ascii="Times New Roman" w:hAnsi="Times New Roman"/>
                <w:b/>
                <w:sz w:val="26"/>
              </w:rPr>
              <w:t>201</w:t>
            </w:r>
            <w:r w:rsidR="001E7D0A">
              <w:rPr>
                <w:rFonts w:ascii="Times New Roman" w:hAnsi="Times New Roman"/>
                <w:b/>
                <w:sz w:val="26"/>
              </w:rPr>
              <w:t>6</w:t>
            </w:r>
            <w:r w:rsidR="00EE2026"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D01AC5" w:rsidRPr="00ED3140" w:rsidRDefault="00D01AC5" w:rsidP="00ED3140">
      <w:pPr>
        <w:jc w:val="both"/>
        <w:rPr>
          <w:sz w:val="26"/>
        </w:rPr>
      </w:pPr>
    </w:p>
    <w:p w:rsidR="001E7D0A" w:rsidRPr="00BC1C30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1.</w:t>
      </w:r>
      <w:r w:rsidRPr="00BC1C30">
        <w:rPr>
          <w:sz w:val="26"/>
          <w:szCs w:val="26"/>
        </w:rPr>
        <w:tab/>
        <w:t>Утвердить общий объем бюджетных ассигнований на исполнение публичных нормативных обязательств муниципального образования город Норильск на 2014 год в сумме 6</w:t>
      </w:r>
      <w:r w:rsidR="008260CC">
        <w:rPr>
          <w:sz w:val="26"/>
          <w:szCs w:val="26"/>
        </w:rPr>
        <w:t> 025,6</w:t>
      </w:r>
      <w:r w:rsidRPr="00BC1C30">
        <w:rPr>
          <w:sz w:val="26"/>
          <w:szCs w:val="26"/>
        </w:rPr>
        <w:t xml:space="preserve"> тыс. рублей, на 2015 год в сумме  </w:t>
      </w:r>
      <w:r w:rsidR="008260CC">
        <w:rPr>
          <w:sz w:val="26"/>
          <w:szCs w:val="26"/>
        </w:rPr>
        <w:t>6 006,2</w:t>
      </w:r>
      <w:r w:rsidRPr="00BC1C30">
        <w:rPr>
          <w:sz w:val="26"/>
          <w:szCs w:val="26"/>
        </w:rPr>
        <w:t xml:space="preserve"> тыс. рублей, на 2016 год в сумме 6</w:t>
      </w:r>
      <w:r w:rsidR="008260CC">
        <w:rPr>
          <w:sz w:val="26"/>
          <w:szCs w:val="26"/>
        </w:rPr>
        <w:t> 006,2</w:t>
      </w:r>
      <w:r w:rsidRPr="00BC1C30">
        <w:rPr>
          <w:sz w:val="26"/>
          <w:szCs w:val="26"/>
        </w:rPr>
        <w:t xml:space="preserve"> тыс. рублей.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2.</w:t>
      </w:r>
      <w:r w:rsidRPr="00BC1C30">
        <w:rPr>
          <w:sz w:val="26"/>
          <w:szCs w:val="26"/>
        </w:rPr>
        <w:tab/>
        <w:t xml:space="preserve">Утвердить в пределах общего объема расходов, установленного статьей 2 настоящего решения, распределение бюджетных ассигнований по разделам и подразделам, целевым </w:t>
      </w:r>
      <w:r w:rsidRPr="001E7D0A">
        <w:rPr>
          <w:sz w:val="26"/>
          <w:szCs w:val="26"/>
        </w:rPr>
        <w:t>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бюджета: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- на 2014 год согласно приложению 10 к настоящему решению;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- на плановый период 2015 и 2016 годов согласно приложению 11 к настоящему решению.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lastRenderedPageBreak/>
        <w:t>3.</w:t>
      </w:r>
      <w:r w:rsidRPr="001E7D0A">
        <w:rPr>
          <w:sz w:val="26"/>
          <w:szCs w:val="26"/>
        </w:rPr>
        <w:tab/>
        <w:t>Утвердить ведомственную структуру расходов местного бюджета: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- на 2014 год согласно приложению 12 к настоящему решению;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- на плановый период 2015 и 2016 годов согласно приложению 13 к настоящему решению.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4.</w:t>
      </w:r>
      <w:r w:rsidRPr="001E7D0A">
        <w:rPr>
          <w:sz w:val="26"/>
          <w:szCs w:val="26"/>
        </w:rPr>
        <w:tab/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</w:t>
      </w:r>
      <w:r w:rsidRPr="00E749F0">
        <w:rPr>
          <w:sz w:val="26"/>
          <w:szCs w:val="26"/>
        </w:rPr>
        <w:t>группам и подгруппам видов расходов, разделам, подразделам классификации расходов</w:t>
      </w:r>
      <w:r w:rsidRPr="001E7D0A">
        <w:rPr>
          <w:sz w:val="26"/>
          <w:szCs w:val="26"/>
        </w:rPr>
        <w:t xml:space="preserve"> местного бюджета:</w:t>
      </w:r>
    </w:p>
    <w:p w:rsidR="001E7D0A" w:rsidRPr="001E7D0A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- на 2014 год согласно приложению 14 к настоящему решению;</w:t>
      </w:r>
    </w:p>
    <w:p w:rsidR="00890784" w:rsidRPr="00E749F0" w:rsidRDefault="001E7D0A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E7D0A">
        <w:rPr>
          <w:sz w:val="26"/>
          <w:szCs w:val="26"/>
        </w:rPr>
        <w:t>- на плановый период 2015 и 2016 годов согласно приложению</w:t>
      </w:r>
      <w:r w:rsidRPr="00BC1C30">
        <w:rPr>
          <w:sz w:val="26"/>
          <w:szCs w:val="26"/>
        </w:rPr>
        <w:t xml:space="preserve"> 15 к настоящему решению.</w:t>
      </w:r>
    </w:p>
    <w:p w:rsidR="00E004B9" w:rsidRDefault="00E004B9" w:rsidP="00ED3140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47"/>
        <w:gridCol w:w="7933"/>
      </w:tblGrid>
      <w:tr w:rsidR="00AD0BD2" w:rsidRPr="00622EFB">
        <w:tc>
          <w:tcPr>
            <w:tcW w:w="1276" w:type="dxa"/>
          </w:tcPr>
          <w:p w:rsidR="00AD0BD2" w:rsidRPr="00622EFB" w:rsidRDefault="00AD0BD2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9.</w:t>
            </w:r>
          </w:p>
        </w:tc>
        <w:tc>
          <w:tcPr>
            <w:tcW w:w="8363" w:type="dxa"/>
          </w:tcPr>
          <w:p w:rsidR="00AD0BD2" w:rsidRPr="00622EFB" w:rsidRDefault="00704B61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Субсидии муниципальным бюджетным учреждениям на 201</w:t>
            </w:r>
            <w:r w:rsidR="00E749F0">
              <w:rPr>
                <w:rFonts w:ascii="Times New Roman" w:hAnsi="Times New Roman"/>
                <w:b/>
                <w:sz w:val="26"/>
              </w:rPr>
              <w:t>4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 w:rsidR="00E749F0">
              <w:rPr>
                <w:rFonts w:ascii="Times New Roman" w:hAnsi="Times New Roman"/>
                <w:b/>
                <w:sz w:val="26"/>
              </w:rPr>
              <w:t>5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201</w:t>
            </w:r>
            <w:r w:rsidR="00E749F0">
              <w:rPr>
                <w:rFonts w:ascii="Times New Roman" w:hAnsi="Times New Roman"/>
                <w:b/>
                <w:sz w:val="26"/>
              </w:rPr>
              <w:t>6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годов</w:t>
            </w:r>
          </w:p>
        </w:tc>
      </w:tr>
    </w:tbl>
    <w:p w:rsidR="00AD0BD2" w:rsidRDefault="00AD0BD2" w:rsidP="00AD0BD2">
      <w:pPr>
        <w:jc w:val="both"/>
        <w:rPr>
          <w:sz w:val="26"/>
          <w:szCs w:val="26"/>
        </w:rPr>
      </w:pPr>
    </w:p>
    <w:p w:rsidR="00E749F0" w:rsidRPr="00BC1C30" w:rsidRDefault="00344C3E" w:rsidP="00EE25D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749F0" w:rsidRPr="00BC1C30">
        <w:rPr>
          <w:sz w:val="26"/>
          <w:szCs w:val="26"/>
        </w:rPr>
        <w:t xml:space="preserve">Предоставить муниципальным бюджетным учреждениям </w:t>
      </w:r>
      <w:r w:rsidR="00E749F0" w:rsidRPr="0060528B">
        <w:rPr>
          <w:sz w:val="26"/>
          <w:szCs w:val="26"/>
        </w:rPr>
        <w:t xml:space="preserve">субсидии на финансовое обеспечение выполнения ими муниципального задания в 2014 году в </w:t>
      </w:r>
      <w:r w:rsidR="00E749F0" w:rsidRPr="009C0358">
        <w:rPr>
          <w:sz w:val="26"/>
          <w:szCs w:val="26"/>
        </w:rPr>
        <w:t xml:space="preserve">сумме </w:t>
      </w:r>
      <w:r w:rsidR="009C0358" w:rsidRPr="009C0358">
        <w:rPr>
          <w:sz w:val="26"/>
          <w:szCs w:val="26"/>
        </w:rPr>
        <w:t>8 482 442,2</w:t>
      </w:r>
      <w:r w:rsidR="00E749F0" w:rsidRPr="0060528B">
        <w:rPr>
          <w:sz w:val="26"/>
          <w:szCs w:val="26"/>
        </w:rPr>
        <w:t xml:space="preserve"> тыс.рублей, в 2015 году в сумме </w:t>
      </w:r>
      <w:r w:rsidR="009C0358">
        <w:rPr>
          <w:sz w:val="26"/>
          <w:szCs w:val="26"/>
        </w:rPr>
        <w:t>8 789 631,7</w:t>
      </w:r>
      <w:r w:rsidR="00E749F0" w:rsidRPr="0060528B">
        <w:rPr>
          <w:sz w:val="26"/>
          <w:szCs w:val="26"/>
        </w:rPr>
        <w:t xml:space="preserve"> тыс. рублей, в 2016</w:t>
      </w:r>
      <w:r w:rsidR="00E749F0" w:rsidRPr="00BC1C30">
        <w:rPr>
          <w:sz w:val="26"/>
          <w:szCs w:val="26"/>
        </w:rPr>
        <w:t xml:space="preserve"> году в сумме </w:t>
      </w:r>
      <w:r w:rsidR="009C0358">
        <w:rPr>
          <w:sz w:val="26"/>
          <w:szCs w:val="26"/>
        </w:rPr>
        <w:t>8 793 884,5</w:t>
      </w:r>
      <w:r w:rsidR="00E749F0" w:rsidRPr="00BC1C30">
        <w:rPr>
          <w:sz w:val="26"/>
          <w:szCs w:val="26"/>
        </w:rPr>
        <w:t xml:space="preserve"> тыс.рублей согласно приложению 16 к настоящему решению.</w:t>
      </w:r>
    </w:p>
    <w:p w:rsidR="00E749F0" w:rsidRPr="00BC1C30" w:rsidRDefault="00344C3E" w:rsidP="00EE25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749F0" w:rsidRPr="00BC1C30">
        <w:rPr>
          <w:sz w:val="26"/>
          <w:szCs w:val="26"/>
        </w:rPr>
        <w:t xml:space="preserve">Предоставить муниципальным бюджетным учреждениям субсидии на иные цели в 2014 году в сумме </w:t>
      </w:r>
      <w:r w:rsidR="006E17DA">
        <w:rPr>
          <w:sz w:val="26"/>
          <w:szCs w:val="26"/>
        </w:rPr>
        <w:t>528 967,2</w:t>
      </w:r>
      <w:r w:rsidR="00E749F0" w:rsidRPr="00BC1C30">
        <w:rPr>
          <w:sz w:val="26"/>
          <w:szCs w:val="26"/>
        </w:rPr>
        <w:t xml:space="preserve"> тыс.</w:t>
      </w:r>
      <w:r w:rsidR="00912607">
        <w:rPr>
          <w:sz w:val="26"/>
          <w:szCs w:val="26"/>
        </w:rPr>
        <w:t xml:space="preserve"> </w:t>
      </w:r>
      <w:r w:rsidR="00E749F0" w:rsidRPr="00BC1C30">
        <w:rPr>
          <w:sz w:val="26"/>
          <w:szCs w:val="26"/>
        </w:rPr>
        <w:t xml:space="preserve">рублей, в 2015 году в сумме </w:t>
      </w:r>
      <w:r w:rsidR="006E17DA">
        <w:rPr>
          <w:sz w:val="26"/>
          <w:szCs w:val="26"/>
        </w:rPr>
        <w:t>474 409,6</w:t>
      </w:r>
      <w:r w:rsidR="00E749F0" w:rsidRPr="00BC1C30">
        <w:rPr>
          <w:sz w:val="26"/>
          <w:szCs w:val="26"/>
        </w:rPr>
        <w:t xml:space="preserve"> тыс.</w:t>
      </w:r>
      <w:r w:rsidR="00912607">
        <w:rPr>
          <w:sz w:val="26"/>
          <w:szCs w:val="26"/>
        </w:rPr>
        <w:t xml:space="preserve"> </w:t>
      </w:r>
      <w:r w:rsidR="00E749F0" w:rsidRPr="00BC1C30">
        <w:rPr>
          <w:sz w:val="26"/>
          <w:szCs w:val="26"/>
        </w:rPr>
        <w:t xml:space="preserve">рублей, в 2016 году в сумме </w:t>
      </w:r>
      <w:r w:rsidR="006E17DA">
        <w:rPr>
          <w:sz w:val="26"/>
          <w:szCs w:val="26"/>
        </w:rPr>
        <w:t>451 458,6</w:t>
      </w:r>
      <w:r w:rsidR="00E749F0" w:rsidRPr="00BC1C30">
        <w:rPr>
          <w:sz w:val="26"/>
          <w:szCs w:val="26"/>
        </w:rPr>
        <w:t xml:space="preserve"> тыс.</w:t>
      </w:r>
      <w:r w:rsidR="00912607">
        <w:rPr>
          <w:sz w:val="26"/>
          <w:szCs w:val="26"/>
        </w:rPr>
        <w:t xml:space="preserve"> </w:t>
      </w:r>
      <w:r w:rsidR="00E749F0" w:rsidRPr="00BC1C30">
        <w:rPr>
          <w:sz w:val="26"/>
          <w:szCs w:val="26"/>
        </w:rPr>
        <w:t>рублей согласно приложению 17 к настоящему решению.</w:t>
      </w:r>
    </w:p>
    <w:p w:rsidR="00E749F0" w:rsidRPr="00BC1C30" w:rsidRDefault="00344C3E" w:rsidP="00EE25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E749F0" w:rsidRPr="00BC1C30">
        <w:rPr>
          <w:sz w:val="26"/>
          <w:szCs w:val="26"/>
        </w:rPr>
        <w:t>Порядок предоставления, расходования и воз</w:t>
      </w:r>
      <w:r w:rsidR="00D6630C">
        <w:rPr>
          <w:sz w:val="26"/>
          <w:szCs w:val="26"/>
        </w:rPr>
        <w:t>врата субсидий устанавливается п</w:t>
      </w:r>
      <w:r w:rsidR="00E749F0" w:rsidRPr="00BC1C30">
        <w:rPr>
          <w:sz w:val="26"/>
          <w:szCs w:val="26"/>
        </w:rPr>
        <w:t>остановлением Администрации города Норильска.</w:t>
      </w:r>
    </w:p>
    <w:p w:rsidR="00E749F0" w:rsidRPr="00BC1C30" w:rsidRDefault="00E749F0" w:rsidP="00EE25D1">
      <w:pPr>
        <w:ind w:firstLine="709"/>
        <w:jc w:val="both"/>
        <w:rPr>
          <w:sz w:val="26"/>
          <w:szCs w:val="26"/>
        </w:rPr>
      </w:pPr>
      <w:r w:rsidRPr="001D682D">
        <w:rPr>
          <w:sz w:val="26"/>
          <w:szCs w:val="26"/>
        </w:rPr>
        <w:t xml:space="preserve">Санкционирование расходов и порядок взыскания неиспользованных остатков субсидий устанавливается приказами </w:t>
      </w:r>
      <w:r w:rsidR="00754DEA">
        <w:rPr>
          <w:sz w:val="26"/>
          <w:szCs w:val="26"/>
        </w:rPr>
        <w:t xml:space="preserve">начальника </w:t>
      </w:r>
      <w:r w:rsidRPr="001D682D">
        <w:rPr>
          <w:sz w:val="26"/>
          <w:szCs w:val="26"/>
        </w:rPr>
        <w:t>Финансового управления Администрации города Норильска.</w:t>
      </w:r>
    </w:p>
    <w:p w:rsidR="00555046" w:rsidRDefault="00555046" w:rsidP="00ED3140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555046" w:rsidRPr="00622EFB" w:rsidTr="00EE25D1">
        <w:tc>
          <w:tcPr>
            <w:tcW w:w="1418" w:type="dxa"/>
          </w:tcPr>
          <w:p w:rsidR="00555046" w:rsidRPr="00622EFB" w:rsidRDefault="00555046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10.</w:t>
            </w:r>
          </w:p>
        </w:tc>
        <w:tc>
          <w:tcPr>
            <w:tcW w:w="7654" w:type="dxa"/>
          </w:tcPr>
          <w:p w:rsidR="00555046" w:rsidRPr="00622EFB" w:rsidRDefault="00555046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Субсидии муниципальным автономным учреждениям на 201</w:t>
            </w:r>
            <w:r w:rsidR="0060528B">
              <w:rPr>
                <w:rFonts w:ascii="Times New Roman" w:hAnsi="Times New Roman"/>
                <w:b/>
                <w:sz w:val="26"/>
              </w:rPr>
              <w:t>4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год и на плановый период 201</w:t>
            </w:r>
            <w:r w:rsidR="0060528B">
              <w:rPr>
                <w:rFonts w:ascii="Times New Roman" w:hAnsi="Times New Roman"/>
                <w:b/>
                <w:sz w:val="26"/>
              </w:rPr>
              <w:t>5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 и 201</w:t>
            </w:r>
            <w:r w:rsidR="0060528B">
              <w:rPr>
                <w:rFonts w:ascii="Times New Roman" w:hAnsi="Times New Roman"/>
                <w:b/>
                <w:sz w:val="26"/>
              </w:rPr>
              <w:t>6</w:t>
            </w:r>
            <w:r w:rsidR="00B61EC9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622EFB">
              <w:rPr>
                <w:rFonts w:ascii="Times New Roman" w:hAnsi="Times New Roman"/>
                <w:b/>
                <w:sz w:val="26"/>
              </w:rPr>
              <w:t>годов</w:t>
            </w:r>
          </w:p>
        </w:tc>
      </w:tr>
    </w:tbl>
    <w:p w:rsidR="00555046" w:rsidRDefault="00555046" w:rsidP="00555046">
      <w:pPr>
        <w:jc w:val="both"/>
        <w:rPr>
          <w:sz w:val="26"/>
          <w:szCs w:val="26"/>
        </w:rPr>
      </w:pPr>
    </w:p>
    <w:p w:rsidR="0060528B" w:rsidRPr="00BC1C30" w:rsidRDefault="0060528B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1.</w:t>
      </w:r>
      <w:r w:rsidRPr="00BC1C30">
        <w:rPr>
          <w:sz w:val="26"/>
          <w:szCs w:val="26"/>
        </w:rPr>
        <w:tab/>
        <w:t xml:space="preserve">Предоставить муниципальным автономным учреждениям субсидии </w:t>
      </w:r>
      <w:r w:rsidRPr="00EE25D1">
        <w:rPr>
          <w:sz w:val="26"/>
          <w:szCs w:val="26"/>
        </w:rPr>
        <w:t>на</w:t>
      </w:r>
      <w:r w:rsidRPr="00BC1C30">
        <w:rPr>
          <w:b/>
          <w:sz w:val="26"/>
          <w:szCs w:val="26"/>
        </w:rPr>
        <w:t xml:space="preserve"> </w:t>
      </w:r>
      <w:r w:rsidRPr="0060528B">
        <w:rPr>
          <w:sz w:val="26"/>
          <w:szCs w:val="26"/>
        </w:rPr>
        <w:t>финансовое обеспечение выполнения ими муниципального задания в</w:t>
      </w:r>
      <w:r w:rsidRPr="00BC1C30">
        <w:rPr>
          <w:sz w:val="26"/>
          <w:szCs w:val="26"/>
        </w:rPr>
        <w:t xml:space="preserve"> 2014 году в сумме </w:t>
      </w:r>
      <w:r w:rsidR="007A3BDB">
        <w:rPr>
          <w:sz w:val="26"/>
          <w:szCs w:val="26"/>
        </w:rPr>
        <w:t>729 657,8</w:t>
      </w:r>
      <w:r w:rsidRPr="00BC1C30">
        <w:rPr>
          <w:sz w:val="26"/>
          <w:szCs w:val="26"/>
        </w:rPr>
        <w:t xml:space="preserve"> тыс.</w:t>
      </w:r>
      <w:r w:rsidR="00CA224B">
        <w:rPr>
          <w:sz w:val="26"/>
          <w:szCs w:val="26"/>
        </w:rPr>
        <w:t xml:space="preserve"> </w:t>
      </w:r>
      <w:r w:rsidRPr="00BC1C30">
        <w:rPr>
          <w:sz w:val="26"/>
          <w:szCs w:val="26"/>
        </w:rPr>
        <w:t xml:space="preserve">рублей, в 2015 году в сумме </w:t>
      </w:r>
      <w:r w:rsidR="007A3BDB">
        <w:rPr>
          <w:sz w:val="26"/>
          <w:szCs w:val="26"/>
        </w:rPr>
        <w:t>756 942,9</w:t>
      </w:r>
      <w:r w:rsidRPr="00BC1C30">
        <w:rPr>
          <w:sz w:val="26"/>
          <w:szCs w:val="26"/>
        </w:rPr>
        <w:t xml:space="preserve"> тыс. рублей, в 2016 году в сумме </w:t>
      </w:r>
      <w:r w:rsidR="007A3BDB">
        <w:rPr>
          <w:sz w:val="26"/>
          <w:szCs w:val="26"/>
        </w:rPr>
        <w:t>757 550,7</w:t>
      </w:r>
      <w:r w:rsidRPr="00BC1C30">
        <w:rPr>
          <w:sz w:val="26"/>
          <w:szCs w:val="26"/>
        </w:rPr>
        <w:t xml:space="preserve"> тыс.</w:t>
      </w:r>
      <w:r w:rsidR="00CA224B">
        <w:rPr>
          <w:sz w:val="26"/>
          <w:szCs w:val="26"/>
        </w:rPr>
        <w:t xml:space="preserve"> </w:t>
      </w:r>
      <w:r w:rsidRPr="00BC1C30">
        <w:rPr>
          <w:sz w:val="26"/>
          <w:szCs w:val="26"/>
        </w:rPr>
        <w:t>рублей согласно приложению 18 к настоящему решению.</w:t>
      </w:r>
    </w:p>
    <w:p w:rsidR="0060528B" w:rsidRPr="00BC1C30" w:rsidRDefault="0060528B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2.</w:t>
      </w:r>
      <w:r w:rsidRPr="00BC1C30">
        <w:rPr>
          <w:sz w:val="26"/>
          <w:szCs w:val="26"/>
        </w:rPr>
        <w:tab/>
        <w:t xml:space="preserve">Предоставить муниципальным автономным учреждениям субсидии на иные цели в 2014 году в сумме </w:t>
      </w:r>
      <w:r w:rsidR="006E17DA">
        <w:rPr>
          <w:sz w:val="26"/>
          <w:szCs w:val="26"/>
        </w:rPr>
        <w:t>13 075,4</w:t>
      </w:r>
      <w:r w:rsidRPr="00BC1C30">
        <w:rPr>
          <w:sz w:val="26"/>
          <w:szCs w:val="26"/>
        </w:rPr>
        <w:t xml:space="preserve"> тыс.</w:t>
      </w:r>
      <w:r w:rsidR="00CA224B">
        <w:rPr>
          <w:sz w:val="26"/>
          <w:szCs w:val="26"/>
        </w:rPr>
        <w:t xml:space="preserve"> </w:t>
      </w:r>
      <w:r w:rsidRPr="00BC1C30">
        <w:rPr>
          <w:sz w:val="26"/>
          <w:szCs w:val="26"/>
        </w:rPr>
        <w:t xml:space="preserve">рублей, в 2015 году в сумме </w:t>
      </w:r>
      <w:r w:rsidR="006E17DA">
        <w:rPr>
          <w:sz w:val="26"/>
          <w:szCs w:val="26"/>
        </w:rPr>
        <w:t xml:space="preserve">19 127,8 </w:t>
      </w:r>
      <w:r w:rsidRPr="00BC1C30">
        <w:rPr>
          <w:sz w:val="26"/>
          <w:szCs w:val="26"/>
        </w:rPr>
        <w:t>тыс.</w:t>
      </w:r>
      <w:r w:rsidR="00CA224B">
        <w:rPr>
          <w:sz w:val="26"/>
          <w:szCs w:val="26"/>
        </w:rPr>
        <w:t xml:space="preserve"> </w:t>
      </w:r>
      <w:r w:rsidRPr="00BC1C30">
        <w:rPr>
          <w:sz w:val="26"/>
          <w:szCs w:val="26"/>
        </w:rPr>
        <w:t xml:space="preserve">рублей, в 2016 году в сумме </w:t>
      </w:r>
      <w:r w:rsidR="006E17DA">
        <w:rPr>
          <w:sz w:val="26"/>
          <w:szCs w:val="26"/>
        </w:rPr>
        <w:t>46 545,0</w:t>
      </w:r>
      <w:r w:rsidRPr="00BC1C30">
        <w:rPr>
          <w:sz w:val="26"/>
          <w:szCs w:val="26"/>
        </w:rPr>
        <w:t xml:space="preserve"> тыс.</w:t>
      </w:r>
      <w:r w:rsidR="00CA224B">
        <w:rPr>
          <w:sz w:val="26"/>
          <w:szCs w:val="26"/>
        </w:rPr>
        <w:t xml:space="preserve"> </w:t>
      </w:r>
      <w:r w:rsidRPr="00BC1C30">
        <w:rPr>
          <w:sz w:val="26"/>
          <w:szCs w:val="26"/>
        </w:rPr>
        <w:t>рублей согласно приложению 19 к настоящему решению.</w:t>
      </w:r>
    </w:p>
    <w:p w:rsidR="0060528B" w:rsidRPr="00BC1C30" w:rsidRDefault="0060528B" w:rsidP="00EE25D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3.</w:t>
      </w:r>
      <w:r w:rsidRPr="00BC1C30">
        <w:rPr>
          <w:sz w:val="26"/>
          <w:szCs w:val="26"/>
        </w:rPr>
        <w:tab/>
        <w:t>Порядок предоставления, расходования и воз</w:t>
      </w:r>
      <w:r w:rsidR="00D6630C">
        <w:rPr>
          <w:sz w:val="26"/>
          <w:szCs w:val="26"/>
        </w:rPr>
        <w:t>врата субсидий устанавливается п</w:t>
      </w:r>
      <w:r w:rsidRPr="00BC1C30">
        <w:rPr>
          <w:sz w:val="26"/>
          <w:szCs w:val="26"/>
        </w:rPr>
        <w:t xml:space="preserve">остановлением </w:t>
      </w:r>
      <w:r>
        <w:rPr>
          <w:sz w:val="26"/>
          <w:szCs w:val="26"/>
        </w:rPr>
        <w:t>Администрации</w:t>
      </w:r>
      <w:r w:rsidRPr="00BC1C30">
        <w:rPr>
          <w:sz w:val="26"/>
          <w:szCs w:val="26"/>
        </w:rPr>
        <w:t xml:space="preserve"> города Норильска.</w:t>
      </w:r>
    </w:p>
    <w:p w:rsidR="0060528B" w:rsidRPr="00BC1C30" w:rsidRDefault="0060528B" w:rsidP="00EE25D1">
      <w:pPr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Санкционирование расходов и порядок взыскания неиспользованных остатков субсидий устанавливается приказами </w:t>
      </w:r>
      <w:r w:rsidR="00754DEA">
        <w:rPr>
          <w:sz w:val="26"/>
          <w:szCs w:val="26"/>
        </w:rPr>
        <w:t xml:space="preserve">начальника </w:t>
      </w:r>
      <w:r w:rsidRPr="00BC1C30">
        <w:rPr>
          <w:sz w:val="26"/>
          <w:szCs w:val="26"/>
        </w:rPr>
        <w:t>Финансового управления Администрации города Норильска.</w:t>
      </w:r>
    </w:p>
    <w:p w:rsidR="00A45AF7" w:rsidRPr="009265A6" w:rsidRDefault="00A45AF7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560"/>
        <w:gridCol w:w="7512"/>
      </w:tblGrid>
      <w:tr w:rsidR="002A2685" w:rsidRPr="00622EFB" w:rsidTr="00EE25D1">
        <w:tc>
          <w:tcPr>
            <w:tcW w:w="1560" w:type="dxa"/>
          </w:tcPr>
          <w:p w:rsidR="002A2685" w:rsidRPr="00622EFB" w:rsidRDefault="002A2685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lastRenderedPageBreak/>
              <w:t xml:space="preserve">Статья </w:t>
            </w:r>
            <w:r w:rsidR="00896132" w:rsidRPr="00622EFB">
              <w:rPr>
                <w:rFonts w:ascii="Times New Roman" w:hAnsi="Times New Roman"/>
                <w:sz w:val="26"/>
              </w:rPr>
              <w:t>1</w:t>
            </w:r>
            <w:r w:rsidR="0060528B">
              <w:rPr>
                <w:rFonts w:ascii="Times New Roman" w:hAnsi="Times New Roman"/>
                <w:sz w:val="26"/>
              </w:rPr>
              <w:t>1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512" w:type="dxa"/>
          </w:tcPr>
          <w:p w:rsidR="002A2685" w:rsidRPr="00622EFB" w:rsidRDefault="00461A89" w:rsidP="00461A89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М</w:t>
            </w:r>
            <w:r w:rsidR="009371A9" w:rsidRPr="00D336A7">
              <w:rPr>
                <w:rFonts w:ascii="Times New Roman" w:hAnsi="Times New Roman"/>
                <w:b/>
                <w:sz w:val="26"/>
              </w:rPr>
              <w:t>ежбюджетны</w:t>
            </w:r>
            <w:r>
              <w:rPr>
                <w:rFonts w:ascii="Times New Roman" w:hAnsi="Times New Roman"/>
                <w:b/>
                <w:sz w:val="26"/>
              </w:rPr>
              <w:t>е</w:t>
            </w:r>
            <w:r w:rsidR="009371A9" w:rsidRPr="00D336A7">
              <w:rPr>
                <w:rFonts w:ascii="Times New Roman" w:hAnsi="Times New Roman"/>
                <w:b/>
                <w:sz w:val="26"/>
              </w:rPr>
              <w:t xml:space="preserve"> трансферт</w:t>
            </w:r>
            <w:r>
              <w:rPr>
                <w:rFonts w:ascii="Times New Roman" w:hAnsi="Times New Roman"/>
                <w:b/>
                <w:sz w:val="26"/>
              </w:rPr>
              <w:t>ы</w:t>
            </w:r>
            <w:r w:rsidR="008B5675" w:rsidRPr="00D336A7">
              <w:rPr>
                <w:rFonts w:ascii="Times New Roman" w:hAnsi="Times New Roman"/>
                <w:b/>
                <w:sz w:val="26"/>
              </w:rPr>
              <w:t>, перечисляемы</w:t>
            </w:r>
            <w:r>
              <w:rPr>
                <w:rFonts w:ascii="Times New Roman" w:hAnsi="Times New Roman"/>
                <w:b/>
                <w:sz w:val="26"/>
              </w:rPr>
              <w:t>е</w:t>
            </w:r>
            <w:r w:rsidR="004C719A" w:rsidRPr="00D336A7">
              <w:rPr>
                <w:rFonts w:ascii="Times New Roman" w:hAnsi="Times New Roman"/>
                <w:b/>
                <w:sz w:val="26"/>
              </w:rPr>
              <w:t xml:space="preserve"> из краевого бюджета</w:t>
            </w:r>
            <w:r w:rsidR="004C719A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</w:p>
        </w:tc>
      </w:tr>
    </w:tbl>
    <w:p w:rsidR="00D01AC5" w:rsidRDefault="00D01AC5">
      <w:pPr>
        <w:pStyle w:val="ConsNormal"/>
        <w:jc w:val="both"/>
        <w:rPr>
          <w:rFonts w:ascii="Times New Roman" w:hAnsi="Times New Roman"/>
          <w:color w:val="000000"/>
          <w:sz w:val="26"/>
        </w:rPr>
      </w:pPr>
    </w:p>
    <w:p w:rsidR="001A215C" w:rsidRPr="00BC1C30" w:rsidRDefault="001A215C" w:rsidP="00EE25D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Учесть в расходах местного бюджета межбюджетные трансферты, перечисляемые из краевого бюджета в 2014 году согласно приложению 2</w:t>
      </w:r>
      <w:r w:rsidR="00EB2A31">
        <w:rPr>
          <w:rFonts w:ascii="Times New Roman" w:hAnsi="Times New Roman"/>
          <w:color w:val="000000"/>
          <w:sz w:val="26"/>
          <w:szCs w:val="26"/>
        </w:rPr>
        <w:t>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и в плановом периоде 2015 и 2016 годов согласно приложению 2</w:t>
      </w:r>
      <w:r w:rsidR="00EB2A31">
        <w:rPr>
          <w:rFonts w:ascii="Times New Roman" w:hAnsi="Times New Roman"/>
          <w:color w:val="000000"/>
          <w:sz w:val="26"/>
          <w:szCs w:val="26"/>
        </w:rPr>
        <w:t>1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E004B9" w:rsidRPr="009265A6" w:rsidRDefault="00E004B9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560"/>
        <w:gridCol w:w="7512"/>
      </w:tblGrid>
      <w:tr w:rsidR="00AC35BE" w:rsidRPr="00622EFB" w:rsidTr="00EE25D1">
        <w:tc>
          <w:tcPr>
            <w:tcW w:w="1560" w:type="dxa"/>
          </w:tcPr>
          <w:p w:rsidR="00AC35BE" w:rsidRPr="00622EFB" w:rsidRDefault="00AC35BE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3951DA" w:rsidRPr="00622EFB">
              <w:rPr>
                <w:rFonts w:ascii="Times New Roman" w:hAnsi="Times New Roman"/>
                <w:sz w:val="26"/>
              </w:rPr>
              <w:t>1</w:t>
            </w:r>
            <w:r w:rsidR="002452D7">
              <w:rPr>
                <w:rFonts w:ascii="Times New Roman" w:hAnsi="Times New Roman"/>
                <w:sz w:val="26"/>
              </w:rPr>
              <w:t>2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512" w:type="dxa"/>
          </w:tcPr>
          <w:p w:rsidR="00AC35BE" w:rsidRPr="00622EFB" w:rsidRDefault="00AC35BE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Изменение показателей сводной бюджетной росписи </w:t>
            </w:r>
            <w:r w:rsidR="00F50E25" w:rsidRPr="00622EFB">
              <w:rPr>
                <w:rFonts w:ascii="Times New Roman" w:hAnsi="Times New Roman"/>
                <w:b/>
                <w:sz w:val="26"/>
              </w:rPr>
              <w:t xml:space="preserve">местного 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бюджета </w:t>
            </w:r>
          </w:p>
        </w:tc>
      </w:tr>
    </w:tbl>
    <w:p w:rsidR="00D01AC5" w:rsidRDefault="00D01AC5" w:rsidP="00AC35BE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  <w:highlight w:val="yellow"/>
        </w:rPr>
      </w:pP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 xml:space="preserve">Установить, что Финансовое управление Администрации города Норильска вправе в ходе исполнения настоящего решения вносить изменения в сводную бюджетную роспись местного бюджета на 2014 год и на плановый период 2015 и 2016 годов: 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1) без внесения изменений в настоящее решение: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на сумму доходов, дополнительно полученных в четвертом квартале 2014 года от безвозмездных поступлений от физических и юридических лиц, в том числе добровольных пожертвований, сверх утвержденных настоящим решением и (или) бюджетной сметой бюджетных ассигнований на обеспечение деятельности получателей средств местного бюджета и направленных на финансирование расходов данных получателей в соответствии с бюджетной сметой;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в случаях образования, переименования, реорганизации, ликвидации органов местного самоуправления, перераспределения их полномочий и численности в пределах общего объема средств, предусмотренных настоящим решением на обеспечение их деятельности, в четвертом квартале 2014 года;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в случаях переименования, реорганизации, ликвидации, создания муниципальных учреждений, в том числе путём изменения типа существующих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 пределах общего объема средств, предусмотренных настоящим решением на обеспечение их деятельности, в четвертом квартале 2014 года;</w:t>
      </w:r>
    </w:p>
    <w:p w:rsidR="00C41D41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 xml:space="preserve">- в случае перераспределения бюджетных ассигнований в пределах общего объёма расходов, предусмотренных муниципальному бюджетному или автономному учреждению в виде субсидий, включая субсидии </w:t>
      </w:r>
      <w:r w:rsidRPr="002452D7">
        <w:rPr>
          <w:rFonts w:ascii="Times New Roman" w:hAnsi="Times New Roman"/>
          <w:sz w:val="26"/>
          <w:szCs w:val="26"/>
        </w:rPr>
        <w:t>на финансовое обеспечение выполнения ими муниципального задания, субсидии на цели, не связанные с финансовым обеспечением выполнения муниципального задания, бюджетных инвестиций в четвертом квартале 2014 года;</w:t>
      </w:r>
    </w:p>
    <w:p w:rsidR="002452D7" w:rsidRPr="002452D7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 xml:space="preserve">- в случае изменения в четвертом квартале 2014 года размеров субсидий, предусмотренных муниципальным бюджетным или автономным </w:t>
      </w:r>
      <w:r w:rsidRPr="002452D7">
        <w:rPr>
          <w:rFonts w:ascii="Times New Roman" w:hAnsi="Times New Roman"/>
          <w:sz w:val="26"/>
          <w:szCs w:val="26"/>
        </w:rPr>
        <w:t>учреждениям на финансовое обеспечение выполнения ими муниципального задания;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 xml:space="preserve">- на сумму средств межбюджетных трансфертов, передаваемых в четвертом квартале 2014 года из краевого бюджета на осуществление отдельных целевых расходов на основании федеральных законов и (или) нормативных </w:t>
      </w:r>
      <w:r w:rsidRPr="00BC1C30">
        <w:rPr>
          <w:rFonts w:ascii="Times New Roman" w:hAnsi="Times New Roman"/>
          <w:sz w:val="26"/>
          <w:szCs w:val="26"/>
        </w:rPr>
        <w:lastRenderedPageBreak/>
        <w:t>правовых актов Правительства Красноярского края, а также соглашений, заключенных с главными распорядителями средств краевого бюджета и уведомлений главных распорядителей средств краевого бюджета;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в случае уменьшения суммы средств межбюджетных трансфертов из краевого бюджета в четвертом квартале 2014 года;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2) с последующим внесением изменений в настоящее решение: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на сумму доходов, дополнительно полученных от безвозмездных поступлений от физических и юридических лиц, в том числе добровольных пожертвований, сверх утвержденных настоящим решением и (или) бюджетной сметой бюджетных ассигнований на обеспечение деятельности получателей средств местного бюджета и направленных на финансирование расходов данных получателей в соответствии с бюджетной сметой, за исключением случаев, установленных абзацем вторым пункта 1 настоящей статьи;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в случаях образования, переименования, реорганизации, ликвидации органов местного самоуправления, перераспределения их полномочий и численности в пределах общего объёма средств, предусмотренных настоящим решением на обеспечение их деятельности, за исключением случая, установленного абзацем третьим пункта 1 настоящей статьи;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в случаях переименования, реорганизации, ликвидации, создания муниципальных учреждений, в том числе путём изменения типа существующих муниципальных учреждений, перераспределения объёма оказываемых муниципальных услуг, выполняемых работ и (или) исполняемых муниципальных функций и численности в пределах общего объёма средств, предусмотренных настоящим решением на обеспечение их деятельности, за исключением случаев, установленных абзацем четвертым пункта 1 настоящей статьи;</w:t>
      </w:r>
    </w:p>
    <w:p w:rsidR="002452D7" w:rsidRPr="002452D7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52D7">
        <w:rPr>
          <w:rFonts w:ascii="Times New Roman" w:hAnsi="Times New Roman"/>
          <w:sz w:val="26"/>
          <w:szCs w:val="26"/>
        </w:rPr>
        <w:t>- в случае перераспределения бюджетных ассигнований в пределах общего объёма расходов, предусмотренных муниципальному бюджетному или автономному учреждению в виде субсидии, включая субсидии на финансовое обеспечение выполнения ими муниципального задания, субсидии на цели, не связанные с финансовым обеспечением выполнения муниципального задания, бюджетных инвестиций, за исключением случая, установленного абзацем пятым пункта 1 настоящей статьи;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 xml:space="preserve">- </w:t>
      </w:r>
      <w:r w:rsidRPr="002452D7">
        <w:rPr>
          <w:rFonts w:ascii="Times New Roman" w:hAnsi="Times New Roman"/>
          <w:sz w:val="26"/>
          <w:szCs w:val="26"/>
        </w:rPr>
        <w:t>в случае изменения размеров субсидий, предусмотренных муниципальным бюджетным или автономным учреждениям на финансовое обеспечение выполнения ими муниципального задания, за исключением случаев, установленных абзацем шестым пункта 1 настоящей статьи;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- на сумму средств межбюджетных трансфертов, передаваемых из краевого бюджета на осуществление отдельных целевых расходов на основании федеральных законов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 и уведомлений главных распорядителей средств краевого бюджета, за исключением случаев, установленных абзацем седьмым пункта 1 настоящей статьи;</w:t>
      </w:r>
    </w:p>
    <w:p w:rsidR="002452D7" w:rsidRPr="00BC1C30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lastRenderedPageBreak/>
        <w:t>- в случае уменьшения суммы средств межбюджетных трансфертов из краевого бюджета, за исключением случая, установленного абзацем восьмым пункта 1 настоящей статьи;</w:t>
      </w:r>
    </w:p>
    <w:p w:rsidR="002452D7" w:rsidRPr="002452D7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 xml:space="preserve">- </w:t>
      </w:r>
      <w:r w:rsidRPr="002452D7">
        <w:rPr>
          <w:rFonts w:ascii="Times New Roman" w:hAnsi="Times New Roman"/>
          <w:sz w:val="26"/>
          <w:szCs w:val="26"/>
        </w:rPr>
        <w:t>на сумму остатков средств безвозмездных поступлений от физических и юридических лиц, в том числе добровольных пожертвований, получателям средств местного бюджета, по состоянию на 1 января 2014 года, которые направляются на финансирование расходов данных получателей в соответствии с бюджетной сметой;</w:t>
      </w:r>
    </w:p>
    <w:p w:rsidR="002452D7" w:rsidRPr="002452D7" w:rsidRDefault="002452D7" w:rsidP="00EE25D1">
      <w:pPr>
        <w:pStyle w:val="ConsNonformat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52D7">
        <w:rPr>
          <w:rFonts w:ascii="Times New Roman" w:hAnsi="Times New Roman"/>
          <w:sz w:val="26"/>
          <w:szCs w:val="26"/>
        </w:rPr>
        <w:t>- в пределах общего объёма средств, предусмотренных настоящим решением для финансирования мероприятий в рамках одной муниципальной программы, после внесения изменений в указанную программу в установленном порядке;</w:t>
      </w:r>
    </w:p>
    <w:p w:rsidR="002452D7" w:rsidRPr="002452D7" w:rsidRDefault="002452D7" w:rsidP="00EE25D1">
      <w:pPr>
        <w:autoSpaceDE w:val="0"/>
        <w:autoSpaceDN w:val="0"/>
        <w:adjustRightInd w:val="0"/>
        <w:ind w:firstLine="709"/>
        <w:jc w:val="both"/>
        <w:outlineLvl w:val="2"/>
        <w:rPr>
          <w:snapToGrid w:val="0"/>
          <w:sz w:val="26"/>
          <w:szCs w:val="26"/>
        </w:rPr>
      </w:pPr>
      <w:r w:rsidRPr="002452D7">
        <w:rPr>
          <w:sz w:val="26"/>
          <w:szCs w:val="26"/>
        </w:rPr>
        <w:t xml:space="preserve">- </w:t>
      </w:r>
      <w:r w:rsidRPr="002452D7">
        <w:rPr>
          <w:snapToGrid w:val="0"/>
          <w:sz w:val="26"/>
          <w:szCs w:val="26"/>
        </w:rPr>
        <w:t>в случае установления наличия потребности в не использованных по состоянию на 1 января 2014 года остатках межбюджетных трансфертов, полученных в форме субвенций, субсидий и иных межбюджетных трансфертов, имеющих целевое назначение, которые могут быть использованы в 2014 году на те же цели либо на погашение кредиторской задолженности, в том числе остатках субсидий, предоставленных в рамках долгосрочных целевых программ, прекративших свое действие в 2013 году, в соответствии с решениями главных администраторов доходов краевого бюджета.</w:t>
      </w:r>
    </w:p>
    <w:p w:rsidR="002A34D9" w:rsidRDefault="002A34D9">
      <w:pPr>
        <w:pStyle w:val="ConsNonformat"/>
        <w:spacing w:line="259" w:lineRule="auto"/>
        <w:jc w:val="both"/>
        <w:rPr>
          <w:rFonts w:ascii="Times New Roman" w:hAnsi="Times New Roman"/>
          <w:sz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2A34D9" w:rsidRPr="00622EFB" w:rsidTr="00C41D41">
        <w:tc>
          <w:tcPr>
            <w:tcW w:w="1418" w:type="dxa"/>
          </w:tcPr>
          <w:p w:rsidR="002A34D9" w:rsidRPr="00622EFB" w:rsidRDefault="002A34D9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</w:t>
            </w:r>
            <w:r w:rsidR="00F82737">
              <w:rPr>
                <w:rFonts w:ascii="Times New Roman" w:hAnsi="Times New Roman"/>
                <w:sz w:val="26"/>
              </w:rPr>
              <w:t xml:space="preserve"> 13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2A34D9" w:rsidRPr="00622EFB" w:rsidRDefault="002A34D9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Особенности использования </w:t>
            </w:r>
            <w:r w:rsidR="00F15F51" w:rsidRPr="00F15F51">
              <w:rPr>
                <w:rFonts w:ascii="Times New Roman" w:hAnsi="Times New Roman"/>
                <w:b/>
                <w:sz w:val="26"/>
              </w:rPr>
              <w:t>доходов местного бюджета, полученных в виде безвозмездных поступлений от физических и юридических лиц, в 201</w:t>
            </w:r>
            <w:r w:rsidR="00754DEA">
              <w:rPr>
                <w:rFonts w:ascii="Times New Roman" w:hAnsi="Times New Roman"/>
                <w:b/>
                <w:sz w:val="26"/>
              </w:rPr>
              <w:t>4</w:t>
            </w:r>
            <w:r w:rsidR="00F15F51" w:rsidRPr="00F15F51">
              <w:rPr>
                <w:rFonts w:ascii="Times New Roman" w:hAnsi="Times New Roman"/>
                <w:b/>
                <w:sz w:val="26"/>
              </w:rPr>
              <w:t xml:space="preserve"> году</w:t>
            </w:r>
          </w:p>
        </w:tc>
      </w:tr>
    </w:tbl>
    <w:p w:rsidR="00C73F5F" w:rsidRDefault="00C73F5F" w:rsidP="00C73F5F">
      <w:pPr>
        <w:pStyle w:val="ConsNonformat"/>
        <w:spacing w:line="259" w:lineRule="auto"/>
        <w:jc w:val="both"/>
        <w:rPr>
          <w:rFonts w:ascii="Times New Roman" w:hAnsi="Times New Roman"/>
          <w:sz w:val="26"/>
        </w:rPr>
      </w:pPr>
    </w:p>
    <w:p w:rsidR="00F82737" w:rsidRPr="00BC1C30" w:rsidRDefault="00F82737" w:rsidP="00F82737">
      <w:pPr>
        <w:pStyle w:val="ConsNonformat"/>
        <w:spacing w:line="259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1. Безвозмездные поступления от физических и юридических лиц, в том числе добровольные пожертвования, поступающие получателям средств местного бюджета,</w:t>
      </w:r>
      <w:r w:rsidRPr="00BC1C30">
        <w:rPr>
          <w:rFonts w:ascii="Times New Roman" w:hAnsi="Times New Roman"/>
          <w:sz w:val="26"/>
          <w:szCs w:val="26"/>
        </w:rPr>
        <w:t xml:space="preserve"> в полном объеме зачисляются в местный бюджет.</w:t>
      </w:r>
    </w:p>
    <w:p w:rsidR="00CA3372" w:rsidRPr="00BC1C30" w:rsidRDefault="00F82737" w:rsidP="00CA3372">
      <w:pPr>
        <w:pStyle w:val="ConsNonformat"/>
        <w:spacing w:line="259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 xml:space="preserve">2. </w:t>
      </w:r>
      <w:r w:rsidR="00CA3372" w:rsidRPr="00C64B0D">
        <w:rPr>
          <w:rFonts w:ascii="Times New Roman" w:hAnsi="Times New Roman"/>
          <w:snapToGrid/>
          <w:sz w:val="26"/>
          <w:szCs w:val="26"/>
        </w:rPr>
        <w:t>Органы местного самоуправления, муниципальные казенные учреждения используют полученные ими безвозмездные поступления от</w:t>
      </w:r>
      <w:r w:rsidR="00CA3372" w:rsidRPr="00C64B0D">
        <w:rPr>
          <w:rFonts w:ascii="Times New Roman" w:hAnsi="Times New Roman"/>
          <w:sz w:val="26"/>
          <w:szCs w:val="26"/>
        </w:rPr>
        <w:t xml:space="preserve"> физических и юридических лиц, в том числе добровольные пожертвования, на цели, определенные физическими и юридическими лицами, жертвователями, в соответствии с бюджетной сметой.</w:t>
      </w:r>
    </w:p>
    <w:p w:rsidR="00F15F51" w:rsidRPr="00462A1C" w:rsidRDefault="00F15F51" w:rsidP="009265A6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1253"/>
        <w:gridCol w:w="7927"/>
      </w:tblGrid>
      <w:tr w:rsidR="008502D9" w:rsidRPr="00462A1C">
        <w:trPr>
          <w:trHeight w:val="666"/>
        </w:trPr>
        <w:tc>
          <w:tcPr>
            <w:tcW w:w="1285" w:type="dxa"/>
            <w:vAlign w:val="center"/>
          </w:tcPr>
          <w:p w:rsidR="008502D9" w:rsidRPr="00462A1C" w:rsidRDefault="008502D9" w:rsidP="00291B0B">
            <w:pPr>
              <w:pStyle w:val="ConsNormal"/>
              <w:ind w:right="-108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2A1C">
              <w:rPr>
                <w:rFonts w:ascii="Times New Roman" w:hAnsi="Times New Roman"/>
                <w:sz w:val="26"/>
                <w:szCs w:val="26"/>
              </w:rPr>
              <w:t xml:space="preserve">Статья </w:t>
            </w:r>
            <w:r w:rsidR="00771295" w:rsidRPr="00462A1C">
              <w:rPr>
                <w:rFonts w:ascii="Times New Roman" w:hAnsi="Times New Roman"/>
                <w:sz w:val="26"/>
                <w:szCs w:val="26"/>
              </w:rPr>
              <w:t>1</w:t>
            </w:r>
            <w:r w:rsidR="00F82737">
              <w:rPr>
                <w:rFonts w:ascii="Times New Roman" w:hAnsi="Times New Roman"/>
                <w:sz w:val="26"/>
                <w:szCs w:val="26"/>
              </w:rPr>
              <w:t>4</w:t>
            </w:r>
            <w:r w:rsidRPr="00462A1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420" w:type="dxa"/>
            <w:vAlign w:val="center"/>
          </w:tcPr>
          <w:p w:rsidR="008502D9" w:rsidRPr="00D336A7" w:rsidRDefault="00462A1C" w:rsidP="00291B0B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336A7">
              <w:rPr>
                <w:rFonts w:ascii="Times New Roman" w:hAnsi="Times New Roman"/>
                <w:b/>
                <w:sz w:val="26"/>
                <w:szCs w:val="26"/>
              </w:rPr>
              <w:t>Бюджетные инвестиции в объекты капитального строительства</w:t>
            </w:r>
          </w:p>
        </w:tc>
      </w:tr>
    </w:tbl>
    <w:p w:rsidR="00462A1C" w:rsidRPr="00462A1C" w:rsidRDefault="00462A1C" w:rsidP="00462A1C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</w:rPr>
      </w:pPr>
    </w:p>
    <w:p w:rsidR="00F82737" w:rsidRPr="00F82737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color w:val="000000"/>
          <w:sz w:val="26"/>
          <w:szCs w:val="26"/>
        </w:rPr>
        <w:t xml:space="preserve">1. Направить за счет средств местного бюджета бюджетные инвестиции в объекты </w:t>
      </w:r>
      <w:r w:rsidR="00461A89">
        <w:rPr>
          <w:rFonts w:ascii="Times New Roman" w:hAnsi="Times New Roman"/>
          <w:color w:val="000000"/>
          <w:sz w:val="26"/>
          <w:szCs w:val="26"/>
        </w:rPr>
        <w:t>капитального строительства</w:t>
      </w:r>
      <w:r w:rsidRPr="00F82737">
        <w:rPr>
          <w:rFonts w:ascii="Times New Roman" w:hAnsi="Times New Roman"/>
          <w:color w:val="000000"/>
          <w:sz w:val="26"/>
          <w:szCs w:val="26"/>
        </w:rPr>
        <w:t>:</w:t>
      </w:r>
    </w:p>
    <w:p w:rsidR="00F82737" w:rsidRPr="00F82737" w:rsidRDefault="00F82737" w:rsidP="00F82737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>
        <w:rPr>
          <w:rFonts w:ascii="Times New Roman" w:hAnsi="Times New Roman"/>
          <w:color w:val="000000"/>
          <w:sz w:val="26"/>
          <w:szCs w:val="26"/>
        </w:rPr>
        <w:t>282 882,8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тыс. рублей в соответствии с перечнем объектов согласно приложению 2</w:t>
      </w:r>
      <w:r w:rsidR="00A24875">
        <w:rPr>
          <w:rFonts w:ascii="Times New Roman" w:hAnsi="Times New Roman"/>
          <w:color w:val="000000"/>
          <w:sz w:val="26"/>
          <w:szCs w:val="26"/>
        </w:rPr>
        <w:t>2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к настоящему решению;</w:t>
      </w:r>
    </w:p>
    <w:p w:rsidR="00F82737" w:rsidRPr="00F82737" w:rsidRDefault="00F82737" w:rsidP="00F82737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>
        <w:rPr>
          <w:rFonts w:ascii="Times New Roman" w:hAnsi="Times New Roman"/>
          <w:color w:val="000000"/>
          <w:sz w:val="26"/>
          <w:szCs w:val="26"/>
        </w:rPr>
        <w:t>240 951,0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тыс. рублей, в 2016 году в сумме </w:t>
      </w:r>
      <w:r>
        <w:rPr>
          <w:rFonts w:ascii="Times New Roman" w:hAnsi="Times New Roman"/>
          <w:color w:val="000000"/>
          <w:sz w:val="26"/>
          <w:szCs w:val="26"/>
        </w:rPr>
        <w:t>156 529</w:t>
      </w:r>
      <w:r w:rsidRPr="00F82737">
        <w:rPr>
          <w:rFonts w:ascii="Times New Roman" w:hAnsi="Times New Roman"/>
          <w:color w:val="000000"/>
          <w:sz w:val="26"/>
          <w:szCs w:val="26"/>
        </w:rPr>
        <w:t>,0 тыс. рублей в соответствии с перечнем объектов согласно приложению 2</w:t>
      </w:r>
      <w:r w:rsidR="00A24875">
        <w:rPr>
          <w:rFonts w:ascii="Times New Roman" w:hAnsi="Times New Roman"/>
          <w:color w:val="000000"/>
          <w:sz w:val="26"/>
          <w:szCs w:val="26"/>
        </w:rPr>
        <w:t>3</w:t>
      </w:r>
      <w:r w:rsidRPr="00F82737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F82737" w:rsidRPr="00F82737" w:rsidRDefault="00F82737" w:rsidP="00F82737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F82737">
        <w:rPr>
          <w:rFonts w:ascii="Times New Roman" w:hAnsi="Times New Roman"/>
          <w:sz w:val="26"/>
          <w:szCs w:val="26"/>
        </w:rPr>
        <w:t xml:space="preserve">2. Бюджетные ассигнования на осуществление бюджетных инвестиций в объекты капитального строительства муниципальной собственности </w:t>
      </w:r>
      <w:r w:rsidRPr="00F82737">
        <w:rPr>
          <w:rFonts w:ascii="Times New Roman" w:hAnsi="Times New Roman"/>
          <w:sz w:val="26"/>
          <w:szCs w:val="26"/>
        </w:rPr>
        <w:lastRenderedPageBreak/>
        <w:t>предусматриваются в соответствии с муниципальными программами и нормативными правовыми актами</w:t>
      </w:r>
      <w:r w:rsidRPr="00F82737">
        <w:rPr>
          <w:rFonts w:ascii="Times New Roman" w:hAnsi="Times New Roman"/>
          <w:bCs/>
          <w:sz w:val="26"/>
          <w:szCs w:val="26"/>
        </w:rPr>
        <w:t xml:space="preserve"> Администрации города Норильска и отражаются в решении о местном бюджете и в сводной бюджетной росписи в составе ведомственной структуры расходов по соответствующей целевой статье расходов.</w:t>
      </w:r>
    </w:p>
    <w:p w:rsidR="00291B0B" w:rsidRPr="009265A6" w:rsidRDefault="00291B0B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771295" w:rsidRPr="00D336A7" w:rsidTr="00C41D41">
        <w:tc>
          <w:tcPr>
            <w:tcW w:w="1418" w:type="dxa"/>
          </w:tcPr>
          <w:p w:rsidR="00771295" w:rsidRPr="00D336A7" w:rsidRDefault="00771295" w:rsidP="00622EFB">
            <w:pPr>
              <w:pStyle w:val="ConsNormal"/>
              <w:tabs>
                <w:tab w:val="left" w:pos="1168"/>
              </w:tabs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336A7">
              <w:rPr>
                <w:rFonts w:ascii="Times New Roman" w:hAnsi="Times New Roman"/>
                <w:sz w:val="26"/>
                <w:szCs w:val="26"/>
              </w:rPr>
              <w:t>Статья 1</w:t>
            </w:r>
            <w:r w:rsidR="00F82737">
              <w:rPr>
                <w:rFonts w:ascii="Times New Roman" w:hAnsi="Times New Roman"/>
                <w:sz w:val="26"/>
                <w:szCs w:val="26"/>
              </w:rPr>
              <w:t>5</w:t>
            </w:r>
            <w:r w:rsidRPr="00D336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771295" w:rsidRPr="00D336A7" w:rsidRDefault="00DC1755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336A7">
              <w:rPr>
                <w:rFonts w:ascii="Times New Roman" w:hAnsi="Times New Roman"/>
                <w:b/>
                <w:sz w:val="26"/>
                <w:szCs w:val="26"/>
              </w:rPr>
              <w:t>Расходы местного бюджета на капитальный ремонт объектов муниципальной собственности</w:t>
            </w:r>
          </w:p>
        </w:tc>
      </w:tr>
    </w:tbl>
    <w:p w:rsidR="00234174" w:rsidRPr="00D336A7" w:rsidRDefault="00234174" w:rsidP="00A32E99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1. Направить за счет средств местного бюджета средства на капитальный ремонт объектов муниципальной собственности:</w:t>
      </w: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="006536E7">
        <w:rPr>
          <w:rFonts w:ascii="Times New Roman" w:hAnsi="Times New Roman"/>
          <w:color w:val="000000"/>
          <w:sz w:val="26"/>
          <w:szCs w:val="26"/>
        </w:rPr>
        <w:t>132 000,0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="006536E7">
        <w:rPr>
          <w:rFonts w:ascii="Times New Roman" w:hAnsi="Times New Roman"/>
          <w:color w:val="000000"/>
          <w:sz w:val="26"/>
          <w:szCs w:val="26"/>
        </w:rPr>
        <w:t>132 075,0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="006536E7">
        <w:rPr>
          <w:rFonts w:ascii="Times New Roman" w:hAnsi="Times New Roman"/>
          <w:color w:val="000000"/>
          <w:sz w:val="26"/>
          <w:szCs w:val="26"/>
        </w:rPr>
        <w:t>132 085,0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2.</w:t>
      </w:r>
      <w:r w:rsidRPr="00BC1C30">
        <w:rPr>
          <w:rFonts w:ascii="Times New Roman" w:hAnsi="Times New Roman"/>
          <w:color w:val="000000"/>
          <w:sz w:val="26"/>
          <w:szCs w:val="26"/>
        </w:rPr>
        <w:tab/>
        <w:t>Утвердить:</w:t>
      </w: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1) распределение бюджетных ассигнований на реализацию мероприятий по капитальному ремонту объектов недвижимого имущества, находящихся в муниципальной собственности, на 2014 год согласно приложению 2</w:t>
      </w:r>
      <w:r w:rsidR="009C0358">
        <w:rPr>
          <w:rFonts w:ascii="Times New Roman" w:hAnsi="Times New Roman"/>
          <w:color w:val="000000"/>
          <w:sz w:val="26"/>
          <w:szCs w:val="26"/>
        </w:rPr>
        <w:t>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 и на плановый период 2015 и 2016 годов согласно приложению 2</w:t>
      </w:r>
      <w:r w:rsidR="009C0358">
        <w:rPr>
          <w:rFonts w:ascii="Times New Roman" w:hAnsi="Times New Roman"/>
          <w:color w:val="000000"/>
          <w:sz w:val="26"/>
          <w:szCs w:val="26"/>
        </w:rPr>
        <w:t>5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решению;</w:t>
      </w:r>
    </w:p>
    <w:p w:rsidR="00F82737" w:rsidRPr="00BC1C30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2) распределение бюджетных ассигнований на реализацию мероприятий по капитальному ремонту объектов коллекторного хозяйства и очистных сооружений муниципального образования город Норильск на 2014 год согласно приложению 2</w:t>
      </w:r>
      <w:r w:rsidR="00EB2A31">
        <w:rPr>
          <w:rFonts w:ascii="Times New Roman" w:hAnsi="Times New Roman"/>
          <w:color w:val="000000"/>
          <w:sz w:val="26"/>
          <w:szCs w:val="26"/>
        </w:rPr>
        <w:t>6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 и на плановый период 2015 и 2016 годов согласно приложению 2</w:t>
      </w:r>
      <w:r w:rsidR="00EB2A31">
        <w:rPr>
          <w:rFonts w:ascii="Times New Roman" w:hAnsi="Times New Roman"/>
          <w:color w:val="000000"/>
          <w:sz w:val="26"/>
          <w:szCs w:val="26"/>
        </w:rPr>
        <w:t>7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решению;</w:t>
      </w:r>
    </w:p>
    <w:p w:rsidR="00DC1755" w:rsidRPr="00DC1755" w:rsidRDefault="00F8273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3) распределение бюджетных ассигнований на реализацию мероприятий по капитальному ремонту объектов наружного освещения улиц и дорог, иллюминации и радиофикации муниципального образования город Норильск на 2014 год согласно приложению </w:t>
      </w:r>
      <w:r w:rsidR="00EB2A31">
        <w:rPr>
          <w:rFonts w:ascii="Times New Roman" w:hAnsi="Times New Roman"/>
          <w:color w:val="000000"/>
          <w:sz w:val="26"/>
          <w:szCs w:val="26"/>
        </w:rPr>
        <w:t>28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и на плановый период 2015 и 2016 годов согласно приложению </w:t>
      </w:r>
      <w:r w:rsidR="00EB2A31">
        <w:rPr>
          <w:rFonts w:ascii="Times New Roman" w:hAnsi="Times New Roman"/>
          <w:color w:val="000000"/>
          <w:sz w:val="26"/>
          <w:szCs w:val="26"/>
        </w:rPr>
        <w:t>29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53553A" w:rsidRPr="009265A6" w:rsidRDefault="0053553A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53553A" w:rsidRPr="00622EFB" w:rsidTr="00C41D41">
        <w:tc>
          <w:tcPr>
            <w:tcW w:w="1418" w:type="dxa"/>
          </w:tcPr>
          <w:p w:rsidR="0053553A" w:rsidRPr="00622EFB" w:rsidRDefault="0053553A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6F2E11" w:rsidRPr="00622EFB">
              <w:rPr>
                <w:rFonts w:ascii="Times New Roman" w:hAnsi="Times New Roman"/>
                <w:sz w:val="26"/>
              </w:rPr>
              <w:t>1</w:t>
            </w:r>
            <w:r w:rsidR="00F82737">
              <w:rPr>
                <w:rFonts w:ascii="Times New Roman" w:hAnsi="Times New Roman"/>
                <w:sz w:val="26"/>
              </w:rPr>
              <w:t>6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53553A" w:rsidRPr="00622EFB" w:rsidRDefault="0053553A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Расходы главных распорядителей</w:t>
            </w:r>
            <w:r w:rsidR="001F6B0D" w:rsidRPr="00622EFB">
              <w:rPr>
                <w:rFonts w:ascii="Times New Roman" w:hAnsi="Times New Roman"/>
                <w:b/>
                <w:sz w:val="26"/>
              </w:rPr>
              <w:t xml:space="preserve"> по текущим ремонтам объектов муниципальной с</w:t>
            </w:r>
            <w:r w:rsidR="00CB3916" w:rsidRPr="00622EFB">
              <w:rPr>
                <w:rFonts w:ascii="Times New Roman" w:hAnsi="Times New Roman"/>
                <w:b/>
                <w:sz w:val="26"/>
              </w:rPr>
              <w:t>обственности</w:t>
            </w:r>
            <w:r w:rsidR="00A45AF7" w:rsidRPr="00622EFB">
              <w:rPr>
                <w:rFonts w:ascii="Times New Roman" w:hAnsi="Times New Roman"/>
                <w:b/>
                <w:sz w:val="26"/>
              </w:rPr>
              <w:t xml:space="preserve"> и</w:t>
            </w:r>
            <w:r w:rsidR="00CB3916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1F6B0D" w:rsidRPr="00622EFB">
              <w:rPr>
                <w:rFonts w:ascii="Times New Roman" w:hAnsi="Times New Roman"/>
                <w:b/>
                <w:sz w:val="26"/>
              </w:rPr>
              <w:t>внешнего благоустройства</w:t>
            </w:r>
            <w:r w:rsidR="00CB3916" w:rsidRPr="00622EFB">
              <w:rPr>
                <w:rFonts w:ascii="Times New Roman" w:hAnsi="Times New Roman"/>
                <w:b/>
                <w:sz w:val="26"/>
              </w:rPr>
              <w:t xml:space="preserve"> </w:t>
            </w:r>
          </w:p>
        </w:tc>
      </w:tr>
    </w:tbl>
    <w:p w:rsidR="00D01AC5" w:rsidRDefault="00D01AC5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  <w:highlight w:val="yellow"/>
        </w:rPr>
      </w:pPr>
    </w:p>
    <w:p w:rsidR="006536E7" w:rsidRPr="00BC1C30" w:rsidRDefault="006536E7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1.</w:t>
      </w:r>
      <w:r w:rsidRPr="00BC1C30">
        <w:rPr>
          <w:rFonts w:ascii="Times New Roman" w:hAnsi="Times New Roman"/>
          <w:color w:val="000000"/>
          <w:sz w:val="26"/>
          <w:szCs w:val="26"/>
        </w:rPr>
        <w:tab/>
        <w:t>Направить за счет средств местного бюджета средства: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1) на текущие ремонты объектов муниципальной собственности: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="003E58AA">
        <w:rPr>
          <w:rFonts w:ascii="Times New Roman" w:hAnsi="Times New Roman"/>
          <w:color w:val="000000"/>
          <w:sz w:val="26"/>
          <w:szCs w:val="26"/>
        </w:rPr>
        <w:t>89 397,4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="003E58AA">
        <w:rPr>
          <w:rFonts w:ascii="Times New Roman" w:hAnsi="Times New Roman"/>
          <w:color w:val="000000"/>
          <w:sz w:val="26"/>
          <w:szCs w:val="26"/>
        </w:rPr>
        <w:t>86 239,1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="003E58AA">
        <w:rPr>
          <w:rFonts w:ascii="Times New Roman" w:hAnsi="Times New Roman"/>
          <w:color w:val="000000"/>
          <w:sz w:val="26"/>
          <w:szCs w:val="26"/>
        </w:rPr>
        <w:t>86 239,1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2) на мероприятия по содержанию объектов внешнего благоустройства и по благоустройству территории муниципального образования город Норильск: 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2014</w:t>
      </w:r>
      <w:r w:rsidR="003E58AA">
        <w:rPr>
          <w:rFonts w:ascii="Times New Roman" w:hAnsi="Times New Roman"/>
          <w:color w:val="000000"/>
          <w:sz w:val="26"/>
          <w:szCs w:val="26"/>
        </w:rPr>
        <w:t xml:space="preserve"> году в сумме 169 253,8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2015 году в сумме 168 </w:t>
      </w:r>
      <w:r w:rsidR="003E58AA">
        <w:rPr>
          <w:rFonts w:ascii="Times New Roman" w:hAnsi="Times New Roman"/>
          <w:color w:val="000000"/>
          <w:sz w:val="26"/>
          <w:szCs w:val="26"/>
        </w:rPr>
        <w:t>647,5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="003E58AA" w:rsidRPr="00BC1C30">
        <w:rPr>
          <w:rFonts w:ascii="Times New Roman" w:hAnsi="Times New Roman"/>
          <w:color w:val="000000"/>
          <w:sz w:val="26"/>
          <w:szCs w:val="26"/>
        </w:rPr>
        <w:t>168 </w:t>
      </w:r>
      <w:r w:rsidR="003E58AA">
        <w:rPr>
          <w:rFonts w:ascii="Times New Roman" w:hAnsi="Times New Roman"/>
          <w:color w:val="000000"/>
          <w:sz w:val="26"/>
          <w:szCs w:val="26"/>
        </w:rPr>
        <w:t>647,5</w:t>
      </w:r>
      <w:r w:rsidR="003E58AA" w:rsidRPr="00BC1C3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6536E7" w:rsidRPr="00BC1C30" w:rsidRDefault="006536E7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2.</w:t>
      </w:r>
      <w:r w:rsidRPr="00BC1C30">
        <w:rPr>
          <w:rFonts w:ascii="Times New Roman" w:hAnsi="Times New Roman"/>
          <w:color w:val="000000"/>
          <w:sz w:val="26"/>
          <w:szCs w:val="26"/>
        </w:rPr>
        <w:tab/>
        <w:t>Утвердить:</w:t>
      </w:r>
    </w:p>
    <w:p w:rsidR="006536E7" w:rsidRPr="00BC1C30" w:rsidRDefault="006536E7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1) распределение бюджетных ассигнований на реализацию мероприятий по текущему ремонту объектов муниципальной собственности муниципального </w:t>
      </w:r>
      <w:r w:rsidRPr="00BC1C30">
        <w:rPr>
          <w:rFonts w:ascii="Times New Roman" w:hAnsi="Times New Roman"/>
          <w:color w:val="000000"/>
          <w:sz w:val="26"/>
          <w:szCs w:val="26"/>
        </w:rPr>
        <w:lastRenderedPageBreak/>
        <w:t>образования город Норильск на 2014 год согласно приложению 3</w:t>
      </w:r>
      <w:r w:rsidR="00EB2A31">
        <w:rPr>
          <w:rFonts w:ascii="Times New Roman" w:hAnsi="Times New Roman"/>
          <w:color w:val="000000"/>
          <w:sz w:val="26"/>
          <w:szCs w:val="26"/>
        </w:rPr>
        <w:t>0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 и на плановый период 2015 и 2016 годов согласно приложению 3</w:t>
      </w:r>
      <w:r w:rsidR="00EB2A31">
        <w:rPr>
          <w:rFonts w:ascii="Times New Roman" w:hAnsi="Times New Roman"/>
          <w:color w:val="000000"/>
          <w:sz w:val="26"/>
          <w:szCs w:val="26"/>
        </w:rPr>
        <w:t>1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решению;</w:t>
      </w:r>
    </w:p>
    <w:p w:rsidR="006536E7" w:rsidRPr="00BC1C30" w:rsidRDefault="006536E7" w:rsidP="00C41D41">
      <w:pPr>
        <w:pStyle w:val="ConsNonformat"/>
        <w:spacing w:line="256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2) распределение бюджетных ассигнований на реализацию мероприятий по содержанию объектов внешнего благоустройства и благоустройству территории муниципального образования город Норильск на</w:t>
      </w:r>
      <w:r w:rsidR="006F153F">
        <w:rPr>
          <w:rFonts w:ascii="Times New Roman" w:hAnsi="Times New Roman"/>
          <w:color w:val="000000"/>
          <w:sz w:val="26"/>
          <w:szCs w:val="26"/>
        </w:rPr>
        <w:t xml:space="preserve"> 2014 год согласно приложению 3</w:t>
      </w:r>
      <w:r w:rsidR="00EB2A31">
        <w:rPr>
          <w:rFonts w:ascii="Times New Roman" w:hAnsi="Times New Roman"/>
          <w:color w:val="000000"/>
          <w:sz w:val="26"/>
          <w:szCs w:val="26"/>
        </w:rPr>
        <w:t>2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 и на плановый период 2015 </w:t>
      </w:r>
      <w:r w:rsidR="006F153F">
        <w:rPr>
          <w:rFonts w:ascii="Times New Roman" w:hAnsi="Times New Roman"/>
          <w:color w:val="000000"/>
          <w:sz w:val="26"/>
          <w:szCs w:val="26"/>
        </w:rPr>
        <w:t xml:space="preserve">года </w:t>
      </w:r>
      <w:r w:rsidR="006F153F" w:rsidRPr="00BC1C30">
        <w:rPr>
          <w:rFonts w:ascii="Times New Roman" w:hAnsi="Times New Roman"/>
          <w:color w:val="000000"/>
          <w:sz w:val="26"/>
          <w:szCs w:val="26"/>
        </w:rPr>
        <w:t>приложению 3</w:t>
      </w:r>
      <w:r w:rsidR="00EB2A31">
        <w:rPr>
          <w:rFonts w:ascii="Times New Roman" w:hAnsi="Times New Roman"/>
          <w:color w:val="000000"/>
          <w:sz w:val="26"/>
          <w:szCs w:val="26"/>
        </w:rPr>
        <w:t>3</w:t>
      </w:r>
      <w:r w:rsidR="006F153F"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</w:t>
      </w:r>
      <w:r w:rsidR="006F153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F153F" w:rsidRPr="00BC1C30">
        <w:rPr>
          <w:rFonts w:ascii="Times New Roman" w:hAnsi="Times New Roman"/>
          <w:color w:val="000000"/>
          <w:sz w:val="26"/>
          <w:szCs w:val="26"/>
        </w:rPr>
        <w:t xml:space="preserve">и на плановый период </w:t>
      </w:r>
      <w:r w:rsidR="006F153F">
        <w:rPr>
          <w:rFonts w:ascii="Times New Roman" w:hAnsi="Times New Roman"/>
          <w:color w:val="000000"/>
          <w:sz w:val="26"/>
          <w:szCs w:val="26"/>
        </w:rPr>
        <w:t>2016 года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согласно приложению 3</w:t>
      </w:r>
      <w:r w:rsidR="00EB2A31">
        <w:rPr>
          <w:rFonts w:ascii="Times New Roman" w:hAnsi="Times New Roman"/>
          <w:color w:val="000000"/>
          <w:sz w:val="26"/>
          <w:szCs w:val="26"/>
        </w:rPr>
        <w:t>4</w:t>
      </w:r>
      <w:r w:rsidRPr="00BC1C30">
        <w:rPr>
          <w:rFonts w:ascii="Times New Roman" w:hAnsi="Times New Roman"/>
          <w:color w:val="000000"/>
          <w:sz w:val="26"/>
          <w:szCs w:val="26"/>
        </w:rPr>
        <w:t xml:space="preserve"> к настоящему решению.</w:t>
      </w:r>
    </w:p>
    <w:p w:rsidR="00F94C0F" w:rsidRPr="009265A6" w:rsidRDefault="00F94C0F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1F6B0D" w:rsidRPr="00622EFB" w:rsidTr="00C41D41">
        <w:tc>
          <w:tcPr>
            <w:tcW w:w="1418" w:type="dxa"/>
          </w:tcPr>
          <w:p w:rsidR="001F6B0D" w:rsidRPr="00622EFB" w:rsidRDefault="001F6B0D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1</w:t>
            </w:r>
            <w:r w:rsidR="003E58AA">
              <w:rPr>
                <w:rFonts w:ascii="Times New Roman" w:hAnsi="Times New Roman"/>
                <w:sz w:val="26"/>
              </w:rPr>
              <w:t>7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1F6B0D" w:rsidRPr="00622EFB" w:rsidRDefault="001F6B0D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Резервный фонд </w:t>
            </w:r>
            <w:r w:rsidR="006B1567" w:rsidRPr="00622EFB">
              <w:rPr>
                <w:rFonts w:ascii="Times New Roman" w:hAnsi="Times New Roman"/>
                <w:b/>
                <w:sz w:val="26"/>
              </w:rPr>
              <w:t>Администрации города Норильска</w:t>
            </w:r>
          </w:p>
        </w:tc>
      </w:tr>
    </w:tbl>
    <w:p w:rsidR="00D01AC5" w:rsidRDefault="00D01AC5" w:rsidP="00CB5F2A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</w:rPr>
      </w:pPr>
    </w:p>
    <w:p w:rsidR="003E58AA" w:rsidRPr="00BC1C30" w:rsidRDefault="003E58AA" w:rsidP="00C41D41">
      <w:pPr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 xml:space="preserve">1. Установить, что в расходной части бюджета муниципального образования город Норильск предусматривается резервный фонд Администрации города Норильска  (далее по тексту статьи - резервный фонд) в 2014 году в сумме 44 000 тыс. рублей, в 2015 году в сумме 20 000 тыс. рублей, в 2016 году в сумме 20 000 тыс. рублей. </w:t>
      </w:r>
    </w:p>
    <w:p w:rsidR="003E58AA" w:rsidRPr="00BC1C30" w:rsidRDefault="003E58AA" w:rsidP="00C41D41">
      <w:pPr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2. Администрация города Норильска  направляет отчет об использовании бюджетных ассигнований резервного фонда в Норильский городской Совет депутатов и Контрольно-счетную палату города Норильска</w:t>
      </w:r>
      <w:r w:rsidR="00A33A60">
        <w:rPr>
          <w:sz w:val="26"/>
          <w:szCs w:val="26"/>
        </w:rPr>
        <w:t xml:space="preserve"> в установленных бюджетным законодательством сроки и порядке.</w:t>
      </w:r>
    </w:p>
    <w:p w:rsidR="00E004B9" w:rsidRDefault="00B36938" w:rsidP="00C41D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3E58AA" w:rsidRPr="00BC1C30">
        <w:rPr>
          <w:sz w:val="26"/>
          <w:szCs w:val="26"/>
        </w:rPr>
        <w:t>Расходование</w:t>
      </w:r>
      <w:r w:rsidR="00D6630C">
        <w:rPr>
          <w:sz w:val="26"/>
          <w:szCs w:val="26"/>
        </w:rPr>
        <w:t xml:space="preserve"> </w:t>
      </w:r>
      <w:r w:rsidR="003E58AA" w:rsidRPr="00BC1C30">
        <w:rPr>
          <w:sz w:val="26"/>
          <w:szCs w:val="26"/>
        </w:rPr>
        <w:t>средств резервного фонда осуществл</w:t>
      </w:r>
      <w:r w:rsidR="00D6630C">
        <w:rPr>
          <w:sz w:val="26"/>
          <w:szCs w:val="26"/>
        </w:rPr>
        <w:t>яется в порядке, установленном п</w:t>
      </w:r>
      <w:r w:rsidR="003E58AA" w:rsidRPr="00BC1C30">
        <w:rPr>
          <w:sz w:val="26"/>
          <w:szCs w:val="26"/>
        </w:rPr>
        <w:t xml:space="preserve">остановлением </w:t>
      </w:r>
      <w:r>
        <w:rPr>
          <w:sz w:val="26"/>
          <w:szCs w:val="26"/>
        </w:rPr>
        <w:t>Администрации</w:t>
      </w:r>
      <w:r w:rsidR="003E58AA" w:rsidRPr="00BC1C30">
        <w:rPr>
          <w:sz w:val="26"/>
          <w:szCs w:val="26"/>
        </w:rPr>
        <w:t xml:space="preserve"> города Норильска.</w:t>
      </w:r>
    </w:p>
    <w:p w:rsidR="00975819" w:rsidRPr="009265A6" w:rsidRDefault="00975819" w:rsidP="003338DA">
      <w:pPr>
        <w:ind w:firstLine="851"/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965054" w:rsidRPr="00622EFB" w:rsidTr="00C41D41">
        <w:tc>
          <w:tcPr>
            <w:tcW w:w="1418" w:type="dxa"/>
          </w:tcPr>
          <w:p w:rsidR="00965054" w:rsidRPr="00622EFB" w:rsidRDefault="00965054" w:rsidP="003338DA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>Статья 1</w:t>
            </w:r>
            <w:r w:rsidR="00B36938">
              <w:rPr>
                <w:rFonts w:ascii="Times New Roman" w:hAnsi="Times New Roman"/>
                <w:sz w:val="26"/>
              </w:rPr>
              <w:t>8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965054" w:rsidRPr="00622EFB" w:rsidRDefault="00965054" w:rsidP="003338DA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Субсидия Фонду социальной защиты населени</w:t>
            </w:r>
            <w:r w:rsidR="006B2656" w:rsidRPr="00622EFB">
              <w:rPr>
                <w:rFonts w:ascii="Times New Roman" w:hAnsi="Times New Roman"/>
                <w:b/>
                <w:sz w:val="26"/>
              </w:rPr>
              <w:t>я</w:t>
            </w:r>
          </w:p>
        </w:tc>
      </w:tr>
    </w:tbl>
    <w:p w:rsidR="00D01AC5" w:rsidRDefault="00D01AC5" w:rsidP="003338DA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  <w:highlight w:val="yellow"/>
        </w:rPr>
      </w:pPr>
    </w:p>
    <w:p w:rsidR="00A33A60" w:rsidRPr="00A33A60" w:rsidRDefault="00A33A60" w:rsidP="00C41D41">
      <w:pPr>
        <w:pStyle w:val="ConsNormal"/>
        <w:tabs>
          <w:tab w:val="left" w:pos="993"/>
        </w:tabs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>1.</w:t>
      </w:r>
      <w:r w:rsidRPr="00A33A60">
        <w:rPr>
          <w:rFonts w:ascii="Times New Roman" w:hAnsi="Times New Roman"/>
          <w:sz w:val="26"/>
          <w:szCs w:val="26"/>
        </w:rPr>
        <w:tab/>
        <w:t>Предоставить Фонду социальной защиты населения субсидию, в соответствии с муниципальным заданием на выполнение муниципальных услуг: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2014 году в сумме </w:t>
      </w:r>
      <w:r>
        <w:rPr>
          <w:rFonts w:ascii="Times New Roman" w:hAnsi="Times New Roman"/>
          <w:sz w:val="26"/>
          <w:szCs w:val="26"/>
        </w:rPr>
        <w:t>1</w:t>
      </w:r>
      <w:r w:rsidR="00C462FA">
        <w:rPr>
          <w:rFonts w:ascii="Times New Roman" w:hAnsi="Times New Roman"/>
          <w:sz w:val="26"/>
          <w:szCs w:val="26"/>
        </w:rPr>
        <w:t> 149 997,3</w:t>
      </w:r>
      <w:r w:rsidRPr="00A33A60">
        <w:rPr>
          <w:rFonts w:ascii="Times New Roman" w:hAnsi="Times New Roman"/>
          <w:sz w:val="26"/>
          <w:szCs w:val="26"/>
        </w:rPr>
        <w:t xml:space="preserve"> тыс. рублей;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2015 году в сумме </w:t>
      </w:r>
      <w:r w:rsidR="00C462FA">
        <w:rPr>
          <w:rFonts w:ascii="Times New Roman" w:hAnsi="Times New Roman"/>
          <w:sz w:val="26"/>
          <w:szCs w:val="26"/>
        </w:rPr>
        <w:t>1 191 669,2</w:t>
      </w:r>
      <w:r w:rsidRPr="00A33A60">
        <w:rPr>
          <w:rFonts w:ascii="Times New Roman" w:hAnsi="Times New Roman"/>
          <w:sz w:val="26"/>
          <w:szCs w:val="26"/>
        </w:rPr>
        <w:t xml:space="preserve"> тыс. рублей;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2016 году в сумме </w:t>
      </w:r>
      <w:r w:rsidR="00C462FA">
        <w:rPr>
          <w:rFonts w:ascii="Times New Roman" w:hAnsi="Times New Roman"/>
          <w:sz w:val="26"/>
          <w:szCs w:val="26"/>
        </w:rPr>
        <w:t>1 191 669,2</w:t>
      </w:r>
      <w:r w:rsidRPr="00A33A60">
        <w:rPr>
          <w:rFonts w:ascii="Times New Roman" w:hAnsi="Times New Roman"/>
          <w:sz w:val="26"/>
          <w:szCs w:val="26"/>
        </w:rPr>
        <w:t xml:space="preserve"> тыс. рублей,</w:t>
      </w:r>
    </w:p>
    <w:p w:rsidR="00A33A60" w:rsidRPr="00A33A60" w:rsidRDefault="00A33A60" w:rsidP="00C41D41">
      <w:pPr>
        <w:pStyle w:val="ConsNormal"/>
        <w:tabs>
          <w:tab w:val="left" w:pos="993"/>
        </w:tabs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>из них:</w:t>
      </w:r>
    </w:p>
    <w:p w:rsidR="00A33A60" w:rsidRPr="00A33A60" w:rsidRDefault="00A33A60" w:rsidP="00C41D4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  <w:r w:rsidRPr="00A33A60">
        <w:rPr>
          <w:sz w:val="26"/>
          <w:szCs w:val="26"/>
        </w:rPr>
        <w:t xml:space="preserve">1) </w:t>
      </w:r>
      <w:r w:rsidRPr="00A33A60">
        <w:rPr>
          <w:snapToGrid w:val="0"/>
          <w:sz w:val="26"/>
          <w:szCs w:val="26"/>
        </w:rPr>
        <w:t>для осуществления ежемесячных социальных выплат населению муниципального образования город Норильск (дополнительных компенсационных выплат лицам, работающим и проживающим в локальной природно-климатической зоне Крайнего Севера в муниципальном образовании город Норильск):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2014 году в сумме </w:t>
      </w:r>
      <w:r w:rsidR="00C462FA">
        <w:rPr>
          <w:rFonts w:ascii="Times New Roman" w:hAnsi="Times New Roman"/>
          <w:snapToGrid/>
          <w:sz w:val="26"/>
          <w:szCs w:val="26"/>
        </w:rPr>
        <w:t>1 126 270,0</w:t>
      </w:r>
      <w:r w:rsidRPr="00A33A60">
        <w:rPr>
          <w:rFonts w:ascii="Times New Roman" w:hAnsi="Times New Roman"/>
          <w:sz w:val="26"/>
          <w:szCs w:val="26"/>
        </w:rPr>
        <w:t xml:space="preserve"> тыс. рублей;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2015 году в сумме </w:t>
      </w:r>
      <w:r w:rsidR="00C462FA">
        <w:rPr>
          <w:rFonts w:ascii="Times New Roman" w:hAnsi="Times New Roman"/>
          <w:snapToGrid/>
          <w:sz w:val="26"/>
          <w:szCs w:val="26"/>
        </w:rPr>
        <w:t>1 167 941,9</w:t>
      </w:r>
      <w:r w:rsidRPr="00A33A60">
        <w:rPr>
          <w:rFonts w:ascii="Times New Roman" w:hAnsi="Times New Roman"/>
          <w:sz w:val="26"/>
          <w:szCs w:val="26"/>
        </w:rPr>
        <w:t xml:space="preserve"> тыс. рублей;</w:t>
      </w:r>
    </w:p>
    <w:p w:rsidR="00A33A60" w:rsidRPr="00A33A60" w:rsidRDefault="00A33A60" w:rsidP="00C41D4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  <w:snapToGrid w:val="0"/>
          <w:sz w:val="26"/>
          <w:szCs w:val="26"/>
        </w:rPr>
      </w:pPr>
      <w:r w:rsidRPr="00A33A60">
        <w:rPr>
          <w:sz w:val="26"/>
          <w:szCs w:val="26"/>
        </w:rPr>
        <w:t xml:space="preserve">- в 2016 году в сумме </w:t>
      </w:r>
      <w:r w:rsidR="00C462FA">
        <w:rPr>
          <w:snapToGrid w:val="0"/>
          <w:sz w:val="26"/>
          <w:szCs w:val="26"/>
        </w:rPr>
        <w:t>1 167 941,9</w:t>
      </w:r>
      <w:r w:rsidRPr="00A33A60">
        <w:rPr>
          <w:sz w:val="26"/>
          <w:szCs w:val="26"/>
        </w:rPr>
        <w:t xml:space="preserve"> тыс. рублей</w:t>
      </w:r>
      <w:r w:rsidRPr="00A33A60">
        <w:rPr>
          <w:snapToGrid w:val="0"/>
          <w:sz w:val="26"/>
          <w:szCs w:val="26"/>
        </w:rPr>
        <w:t>.</w:t>
      </w:r>
    </w:p>
    <w:p w:rsidR="00A33A60" w:rsidRPr="00A33A60" w:rsidRDefault="00A33A60" w:rsidP="00C41D4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33A60">
        <w:rPr>
          <w:snapToGrid w:val="0"/>
          <w:sz w:val="26"/>
          <w:szCs w:val="26"/>
        </w:rPr>
        <w:t>2) на содержание Фонда социальной защиты населения для выполнения социально значимой задачи, поставленной перед ним</w:t>
      </w:r>
      <w:r w:rsidRPr="00A33A60">
        <w:rPr>
          <w:sz w:val="26"/>
          <w:szCs w:val="26"/>
        </w:rPr>
        <w:t>: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2014 году в сумме </w:t>
      </w:r>
      <w:r w:rsidR="00C462FA">
        <w:rPr>
          <w:rFonts w:ascii="Times New Roman" w:hAnsi="Times New Roman"/>
          <w:snapToGrid/>
          <w:sz w:val="26"/>
          <w:szCs w:val="26"/>
        </w:rPr>
        <w:t>23 727,3</w:t>
      </w:r>
      <w:r w:rsidRPr="00A33A60">
        <w:rPr>
          <w:rFonts w:ascii="Times New Roman" w:hAnsi="Times New Roman"/>
          <w:sz w:val="26"/>
          <w:szCs w:val="26"/>
        </w:rPr>
        <w:t xml:space="preserve"> тыс. рублей;</w:t>
      </w:r>
    </w:p>
    <w:p w:rsidR="00A33A60" w:rsidRPr="00A33A60" w:rsidRDefault="00A33A60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33A60">
        <w:rPr>
          <w:rFonts w:ascii="Times New Roman" w:hAnsi="Times New Roman"/>
          <w:sz w:val="26"/>
          <w:szCs w:val="26"/>
        </w:rPr>
        <w:t xml:space="preserve">- в 2015 году в сумме </w:t>
      </w:r>
      <w:r w:rsidR="00C462FA">
        <w:rPr>
          <w:rFonts w:ascii="Times New Roman" w:hAnsi="Times New Roman"/>
          <w:snapToGrid/>
          <w:sz w:val="26"/>
          <w:szCs w:val="26"/>
        </w:rPr>
        <w:t>23 727 ,3</w:t>
      </w:r>
      <w:r w:rsidRPr="00A33A60">
        <w:rPr>
          <w:rFonts w:ascii="Times New Roman" w:hAnsi="Times New Roman"/>
          <w:sz w:val="26"/>
          <w:szCs w:val="26"/>
        </w:rPr>
        <w:t xml:space="preserve"> тыс. рублей;</w:t>
      </w:r>
    </w:p>
    <w:p w:rsidR="00A33A60" w:rsidRPr="00A33A60" w:rsidRDefault="00A33A60" w:rsidP="00C41D4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napToGrid w:val="0"/>
          <w:sz w:val="26"/>
          <w:szCs w:val="26"/>
        </w:rPr>
      </w:pPr>
      <w:r w:rsidRPr="00A33A60">
        <w:rPr>
          <w:snapToGrid w:val="0"/>
          <w:sz w:val="26"/>
          <w:szCs w:val="26"/>
        </w:rPr>
        <w:t xml:space="preserve">- в 2016 году в сумме </w:t>
      </w:r>
      <w:r w:rsidR="00C462FA">
        <w:rPr>
          <w:snapToGrid w:val="0"/>
          <w:sz w:val="26"/>
          <w:szCs w:val="26"/>
        </w:rPr>
        <w:t>23 727,3</w:t>
      </w:r>
      <w:r w:rsidRPr="00A33A60">
        <w:rPr>
          <w:snapToGrid w:val="0"/>
          <w:sz w:val="26"/>
          <w:szCs w:val="26"/>
        </w:rPr>
        <w:t xml:space="preserve"> тыс. рублей.</w:t>
      </w:r>
    </w:p>
    <w:p w:rsidR="00A33A60" w:rsidRPr="00A33A60" w:rsidRDefault="00A33A60" w:rsidP="00C41D4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A33A60">
        <w:rPr>
          <w:rFonts w:ascii="Times New Roman" w:hAnsi="Times New Roman" w:cs="Times New Roman"/>
          <w:snapToGrid w:val="0"/>
          <w:sz w:val="26"/>
          <w:szCs w:val="26"/>
        </w:rPr>
        <w:t>2.</w:t>
      </w:r>
      <w:r w:rsidRPr="00A33A60">
        <w:rPr>
          <w:rFonts w:ascii="Times New Roman" w:hAnsi="Times New Roman" w:cs="Times New Roman"/>
          <w:snapToGrid w:val="0"/>
          <w:sz w:val="26"/>
          <w:szCs w:val="26"/>
        </w:rPr>
        <w:tab/>
        <w:t>Установить, что финансирование указанных расходов осуществляется ежемесячно, исходя из фактических затрат, в пределах средств, утвержденных настоящим</w:t>
      </w:r>
      <w:r w:rsidRPr="00A33A60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 </w:t>
      </w:r>
      <w:r w:rsidRPr="00A33A60">
        <w:rPr>
          <w:rFonts w:ascii="Times New Roman" w:hAnsi="Times New Roman" w:cs="Times New Roman"/>
          <w:snapToGrid w:val="0"/>
          <w:sz w:val="26"/>
          <w:szCs w:val="26"/>
        </w:rPr>
        <w:t>решением.</w:t>
      </w:r>
    </w:p>
    <w:p w:rsidR="00A33A60" w:rsidRPr="00A33A60" w:rsidRDefault="00A33A60" w:rsidP="00C41D4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A33A60">
        <w:rPr>
          <w:rFonts w:ascii="Times New Roman" w:hAnsi="Times New Roman" w:cs="Times New Roman"/>
          <w:snapToGrid w:val="0"/>
          <w:sz w:val="26"/>
          <w:szCs w:val="26"/>
        </w:rPr>
        <w:lastRenderedPageBreak/>
        <w:t>3.</w:t>
      </w:r>
      <w:r w:rsidRPr="00A33A60">
        <w:rPr>
          <w:rFonts w:ascii="Times New Roman" w:hAnsi="Times New Roman" w:cs="Times New Roman"/>
          <w:snapToGrid w:val="0"/>
          <w:sz w:val="26"/>
          <w:szCs w:val="26"/>
        </w:rPr>
        <w:tab/>
        <w:t>Порядок предоставления, расходования и возв</w:t>
      </w:r>
      <w:r w:rsidR="00D6630C">
        <w:rPr>
          <w:rFonts w:ascii="Times New Roman" w:hAnsi="Times New Roman" w:cs="Times New Roman"/>
          <w:snapToGrid w:val="0"/>
          <w:sz w:val="26"/>
          <w:szCs w:val="26"/>
        </w:rPr>
        <w:t>рата субсидии устанавливается  п</w:t>
      </w:r>
      <w:r w:rsidRPr="00A33A60">
        <w:rPr>
          <w:rFonts w:ascii="Times New Roman" w:hAnsi="Times New Roman" w:cs="Times New Roman"/>
          <w:snapToGrid w:val="0"/>
          <w:sz w:val="26"/>
          <w:szCs w:val="26"/>
        </w:rPr>
        <w:t>остановлением Администрации города Норильска.</w:t>
      </w:r>
    </w:p>
    <w:p w:rsidR="00D01AC5" w:rsidRPr="009265A6" w:rsidRDefault="00D01AC5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AE20C4" w:rsidRPr="00622EFB" w:rsidTr="00C41D41">
        <w:tc>
          <w:tcPr>
            <w:tcW w:w="1418" w:type="dxa"/>
          </w:tcPr>
          <w:p w:rsidR="00AE20C4" w:rsidRPr="00622EFB" w:rsidRDefault="00B36938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Статья 19</w:t>
            </w:r>
            <w:r w:rsidR="00AE20C4"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AE20C4" w:rsidRPr="00622EFB" w:rsidRDefault="00AE20C4" w:rsidP="005944E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>Субсидии управляющим организациям</w:t>
            </w:r>
            <w:r w:rsidR="00BC301C">
              <w:rPr>
                <w:rFonts w:ascii="Times New Roman" w:hAnsi="Times New Roman"/>
                <w:b/>
                <w:sz w:val="26"/>
              </w:rPr>
              <w:t>, товариществам собственников жилья</w:t>
            </w:r>
          </w:p>
        </w:tc>
      </w:tr>
    </w:tbl>
    <w:p w:rsidR="00AE20C4" w:rsidRPr="001E18C2" w:rsidRDefault="00AE20C4" w:rsidP="00A36D14">
      <w:pPr>
        <w:pStyle w:val="ConsNormal"/>
        <w:spacing w:line="259" w:lineRule="auto"/>
        <w:ind w:firstLine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301C" w:rsidRPr="00BC1C30" w:rsidRDefault="00BC301C" w:rsidP="00C41D4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1. Предоставить управляющим организациям</w:t>
      </w:r>
      <w:r>
        <w:rPr>
          <w:sz w:val="26"/>
          <w:szCs w:val="26"/>
        </w:rPr>
        <w:t xml:space="preserve">, товариществам собственников жилья </w:t>
      </w:r>
      <w:r w:rsidRPr="00BC1C30">
        <w:rPr>
          <w:sz w:val="26"/>
          <w:szCs w:val="26"/>
        </w:rPr>
        <w:t>субсидии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Норильск:</w:t>
      </w:r>
    </w:p>
    <w:p w:rsidR="00BC301C" w:rsidRPr="00BC1C30" w:rsidRDefault="00BC301C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="00912607">
        <w:rPr>
          <w:rFonts w:ascii="Times New Roman" w:hAnsi="Times New Roman"/>
          <w:snapToGrid/>
          <w:sz w:val="26"/>
          <w:szCs w:val="26"/>
        </w:rPr>
        <w:t>513 419,4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C301C" w:rsidRPr="00BC1C30" w:rsidRDefault="00BC301C" w:rsidP="00C41D41">
      <w:pPr>
        <w:pStyle w:val="ConsNormal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>- в 2015 году в сумме</w:t>
      </w:r>
      <w:r w:rsidRPr="00BC1C30">
        <w:rPr>
          <w:rFonts w:ascii="Times New Roman" w:hAnsi="Times New Roman"/>
          <w:snapToGrid/>
          <w:sz w:val="26"/>
          <w:szCs w:val="26"/>
        </w:rPr>
        <w:t xml:space="preserve"> </w:t>
      </w:r>
      <w:r w:rsidR="00912607">
        <w:rPr>
          <w:rFonts w:ascii="Times New Roman" w:hAnsi="Times New Roman"/>
          <w:snapToGrid/>
          <w:sz w:val="26"/>
          <w:szCs w:val="26"/>
        </w:rPr>
        <w:t>534 755</w:t>
      </w:r>
      <w:r w:rsidR="00425868">
        <w:rPr>
          <w:rFonts w:ascii="Times New Roman" w:hAnsi="Times New Roman"/>
          <w:snapToGrid/>
          <w:sz w:val="26"/>
          <w:szCs w:val="26"/>
        </w:rPr>
        <w:t>,</w:t>
      </w:r>
      <w:r w:rsidR="00912607">
        <w:rPr>
          <w:rFonts w:ascii="Times New Roman" w:hAnsi="Times New Roman"/>
          <w:snapToGrid/>
          <w:sz w:val="26"/>
          <w:szCs w:val="26"/>
        </w:rPr>
        <w:t xml:space="preserve"> 7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BC301C" w:rsidRPr="00BC1C30" w:rsidRDefault="00BC301C" w:rsidP="00C41D4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  <w:r w:rsidRPr="00BC1C30">
        <w:rPr>
          <w:rFonts w:ascii="Times New Roman" w:hAnsi="Times New Roman" w:cs="Times New Roman"/>
          <w:snapToGrid w:val="0"/>
          <w:color w:val="000000"/>
          <w:sz w:val="26"/>
          <w:szCs w:val="26"/>
        </w:rPr>
        <w:t>- в 2016 году в сумме</w:t>
      </w:r>
      <w:r w:rsidRPr="00BC1C30">
        <w:rPr>
          <w:rFonts w:ascii="Times New Roman" w:hAnsi="Times New Roman" w:cs="Times New Roman"/>
          <w:sz w:val="26"/>
          <w:szCs w:val="26"/>
        </w:rPr>
        <w:t xml:space="preserve"> </w:t>
      </w:r>
      <w:r w:rsidR="00912607">
        <w:rPr>
          <w:rFonts w:ascii="Times New Roman" w:hAnsi="Times New Roman" w:cs="Times New Roman"/>
          <w:sz w:val="26"/>
          <w:szCs w:val="26"/>
        </w:rPr>
        <w:t>557 990, 3</w:t>
      </w:r>
      <w:r w:rsidRPr="00BC1C30">
        <w:rPr>
          <w:rFonts w:ascii="Times New Roman" w:hAnsi="Times New Roman" w:cs="Times New Roman"/>
          <w:sz w:val="26"/>
          <w:szCs w:val="26"/>
        </w:rPr>
        <w:t xml:space="preserve"> </w:t>
      </w:r>
      <w:r w:rsidRPr="00BC1C30">
        <w:rPr>
          <w:rFonts w:ascii="Times New Roman" w:hAnsi="Times New Roman" w:cs="Times New Roman"/>
          <w:snapToGrid w:val="0"/>
          <w:color w:val="000000"/>
          <w:sz w:val="26"/>
          <w:szCs w:val="26"/>
        </w:rPr>
        <w:t>тыс. рублей.</w:t>
      </w:r>
    </w:p>
    <w:p w:rsidR="00BC301C" w:rsidRPr="00BC1C30" w:rsidRDefault="00BC301C" w:rsidP="00C41D4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2. Утвердить перечень мероприятий по капитальному ремонту на объектах жилищного фонда на</w:t>
      </w:r>
      <w:r w:rsidR="00CF5925">
        <w:rPr>
          <w:sz w:val="26"/>
          <w:szCs w:val="26"/>
        </w:rPr>
        <w:t xml:space="preserve"> 2014 год согласно приложению 3</w:t>
      </w:r>
      <w:r w:rsidR="00EB2A31">
        <w:rPr>
          <w:sz w:val="26"/>
          <w:szCs w:val="26"/>
        </w:rPr>
        <w:t>5</w:t>
      </w:r>
      <w:r w:rsidRPr="00BC1C30">
        <w:rPr>
          <w:sz w:val="26"/>
          <w:szCs w:val="26"/>
        </w:rPr>
        <w:t xml:space="preserve"> к настоящему решению, на</w:t>
      </w:r>
      <w:r w:rsidR="00CF5925">
        <w:rPr>
          <w:sz w:val="26"/>
          <w:szCs w:val="26"/>
        </w:rPr>
        <w:t xml:space="preserve"> 2015 год согласно приложению 3</w:t>
      </w:r>
      <w:r w:rsidR="00EB2A31">
        <w:rPr>
          <w:sz w:val="26"/>
          <w:szCs w:val="26"/>
        </w:rPr>
        <w:t>6</w:t>
      </w:r>
      <w:r w:rsidRPr="00BC1C30">
        <w:rPr>
          <w:sz w:val="26"/>
          <w:szCs w:val="26"/>
        </w:rPr>
        <w:t xml:space="preserve"> к настоящему решению, на</w:t>
      </w:r>
      <w:r w:rsidR="00CF5925">
        <w:rPr>
          <w:sz w:val="26"/>
          <w:szCs w:val="26"/>
        </w:rPr>
        <w:t xml:space="preserve"> 2016 год согласно приложению 3</w:t>
      </w:r>
      <w:r w:rsidR="00EB2A31">
        <w:rPr>
          <w:sz w:val="26"/>
          <w:szCs w:val="26"/>
        </w:rPr>
        <w:t>7</w:t>
      </w:r>
      <w:r w:rsidRPr="00BC1C30">
        <w:rPr>
          <w:sz w:val="26"/>
          <w:szCs w:val="26"/>
        </w:rPr>
        <w:t xml:space="preserve"> к настоящему решению.</w:t>
      </w:r>
    </w:p>
    <w:p w:rsidR="00BC301C" w:rsidRPr="00BC1C30" w:rsidRDefault="00BC301C" w:rsidP="00C41D41">
      <w:pPr>
        <w:pStyle w:val="ConsNormal"/>
        <w:tabs>
          <w:tab w:val="left" w:pos="993"/>
        </w:tabs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3.</w:t>
      </w:r>
      <w:r w:rsidRPr="00BC1C30">
        <w:rPr>
          <w:rFonts w:ascii="Times New Roman" w:hAnsi="Times New Roman"/>
          <w:sz w:val="26"/>
          <w:szCs w:val="26"/>
        </w:rPr>
        <w:tab/>
        <w:t>Установить, что предоставление субсидий осуществляется в пределах средств, утвержденных настоящим решением.</w:t>
      </w:r>
    </w:p>
    <w:p w:rsidR="00BC301C" w:rsidRPr="00BC1C30" w:rsidRDefault="00BC301C" w:rsidP="00C41D41">
      <w:pPr>
        <w:pStyle w:val="ConsNormal"/>
        <w:tabs>
          <w:tab w:val="left" w:pos="993"/>
        </w:tabs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1C30">
        <w:rPr>
          <w:rFonts w:ascii="Times New Roman" w:hAnsi="Times New Roman"/>
          <w:sz w:val="26"/>
          <w:szCs w:val="26"/>
        </w:rPr>
        <w:t>4.</w:t>
      </w:r>
      <w:r w:rsidRPr="00BC1C30">
        <w:rPr>
          <w:rFonts w:ascii="Times New Roman" w:hAnsi="Times New Roman"/>
          <w:sz w:val="26"/>
          <w:szCs w:val="26"/>
        </w:rPr>
        <w:tab/>
        <w:t xml:space="preserve">Порядок предоставления, расходования и возврата субсидий устанавливается </w:t>
      </w:r>
      <w:r w:rsidR="00D6630C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остановлением Администрации</w:t>
      </w:r>
      <w:r w:rsidRPr="00BC1C30">
        <w:rPr>
          <w:rFonts w:ascii="Times New Roman" w:hAnsi="Times New Roman"/>
          <w:sz w:val="26"/>
          <w:szCs w:val="26"/>
        </w:rPr>
        <w:t xml:space="preserve"> города Норильска.</w:t>
      </w:r>
    </w:p>
    <w:p w:rsidR="006D298C" w:rsidRDefault="006D298C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6D298C" w:rsidRPr="00622EFB" w:rsidTr="00C41D41">
        <w:tc>
          <w:tcPr>
            <w:tcW w:w="1418" w:type="dxa"/>
          </w:tcPr>
          <w:p w:rsidR="006D298C" w:rsidRPr="00622EFB" w:rsidRDefault="006D298C" w:rsidP="00622EFB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B36938">
              <w:rPr>
                <w:rFonts w:ascii="Times New Roman" w:hAnsi="Times New Roman"/>
                <w:sz w:val="26"/>
              </w:rPr>
              <w:t>20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6D298C" w:rsidRPr="00622EFB" w:rsidRDefault="006D298C" w:rsidP="00622EFB">
            <w:pPr>
              <w:pStyle w:val="ConsNormal"/>
              <w:ind w:firstLine="0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Субсидии организациям, предоставляющим населению жилищные и </w:t>
            </w:r>
            <w:r w:rsidR="001E18C2" w:rsidRPr="00622EFB">
              <w:rPr>
                <w:rFonts w:ascii="Times New Roman" w:hAnsi="Times New Roman"/>
                <w:b/>
                <w:sz w:val="26"/>
              </w:rPr>
              <w:t xml:space="preserve">коммунальные услуги </w:t>
            </w:r>
          </w:p>
        </w:tc>
      </w:tr>
    </w:tbl>
    <w:p w:rsidR="006D298C" w:rsidRPr="001E18C2" w:rsidRDefault="006D298C" w:rsidP="006D298C">
      <w:pPr>
        <w:pStyle w:val="ConsNormal"/>
        <w:spacing w:line="259" w:lineRule="auto"/>
        <w:ind w:firstLine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C5E32" w:rsidRPr="00366B32" w:rsidRDefault="008C5E32" w:rsidP="008C5E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6B32">
        <w:rPr>
          <w:sz w:val="26"/>
          <w:szCs w:val="26"/>
        </w:rPr>
        <w:t xml:space="preserve">1. Предоставить организациям, предоставляющим населению жилищные и коммунальные услуги, субсидии: 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366B32">
        <w:rPr>
          <w:rFonts w:ascii="Times New Roman" w:hAnsi="Times New Roman"/>
          <w:sz w:val="26"/>
          <w:szCs w:val="26"/>
        </w:rPr>
        <w:t xml:space="preserve">143 683,5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366B32">
        <w:rPr>
          <w:rFonts w:ascii="Times New Roman" w:hAnsi="Times New Roman"/>
          <w:sz w:val="26"/>
          <w:szCs w:val="26"/>
        </w:rPr>
        <w:t xml:space="preserve">143 950,8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Pr="00366B32">
        <w:rPr>
          <w:rFonts w:ascii="Times New Roman" w:hAnsi="Times New Roman"/>
          <w:sz w:val="26"/>
          <w:szCs w:val="26"/>
        </w:rPr>
        <w:t xml:space="preserve">144 122,4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>из них: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>1)</w:t>
      </w:r>
      <w:r w:rsidRPr="00366B32">
        <w:rPr>
          <w:rFonts w:ascii="Times New Roman" w:hAnsi="Times New Roman"/>
          <w:sz w:val="26"/>
          <w:szCs w:val="26"/>
        </w:rPr>
        <w:t xml:space="preserve"> на </w:t>
      </w:r>
      <w:r w:rsidR="00D6630C">
        <w:rPr>
          <w:rFonts w:ascii="Times New Roman" w:hAnsi="Times New Roman"/>
          <w:sz w:val="26"/>
          <w:szCs w:val="26"/>
        </w:rPr>
        <w:t>возмещение недополученных</w:t>
      </w:r>
      <w:r w:rsidRPr="00366B32">
        <w:rPr>
          <w:rFonts w:ascii="Times New Roman" w:hAnsi="Times New Roman"/>
          <w:sz w:val="26"/>
          <w:szCs w:val="26"/>
        </w:rPr>
        <w:t xml:space="preserve"> доходов</w:t>
      </w:r>
      <w:r w:rsidR="00D6630C">
        <w:rPr>
          <w:rFonts w:ascii="Times New Roman" w:hAnsi="Times New Roman"/>
          <w:sz w:val="26"/>
          <w:szCs w:val="26"/>
        </w:rPr>
        <w:t>, возникающих в связи с выполнением работ, оказанием услуг</w:t>
      </w:r>
      <w:r w:rsidRPr="00366B32">
        <w:rPr>
          <w:rFonts w:ascii="Times New Roman" w:hAnsi="Times New Roman"/>
          <w:sz w:val="26"/>
          <w:szCs w:val="26"/>
        </w:rPr>
        <w:t xml:space="preserve"> по тарифам, не обеспечивающим возмещение издержек: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366B32">
        <w:rPr>
          <w:rFonts w:ascii="Times New Roman" w:hAnsi="Times New Roman"/>
          <w:sz w:val="26"/>
          <w:szCs w:val="26"/>
        </w:rPr>
        <w:t xml:space="preserve">10 363,0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366B32">
        <w:rPr>
          <w:rFonts w:ascii="Times New Roman" w:hAnsi="Times New Roman"/>
          <w:sz w:val="26"/>
          <w:szCs w:val="26"/>
        </w:rPr>
        <w:t xml:space="preserve">10 363,0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Pr="00366B32">
        <w:rPr>
          <w:rFonts w:ascii="Times New Roman" w:hAnsi="Times New Roman"/>
          <w:sz w:val="26"/>
          <w:szCs w:val="26"/>
        </w:rPr>
        <w:t xml:space="preserve">10 363,0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>2) на компенсацию части расходов граждан поселка Снежногорск на оплату коммунальных услуг: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366B32">
        <w:rPr>
          <w:rFonts w:ascii="Times New Roman" w:hAnsi="Times New Roman"/>
          <w:sz w:val="26"/>
          <w:szCs w:val="26"/>
        </w:rPr>
        <w:t xml:space="preserve">3 733,5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366B32">
        <w:rPr>
          <w:rFonts w:ascii="Times New Roman" w:hAnsi="Times New Roman"/>
          <w:sz w:val="26"/>
          <w:szCs w:val="26"/>
        </w:rPr>
        <w:t xml:space="preserve">4 000,8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Pr="00366B32">
        <w:rPr>
          <w:rFonts w:ascii="Times New Roman" w:hAnsi="Times New Roman"/>
          <w:sz w:val="26"/>
          <w:szCs w:val="26"/>
        </w:rPr>
        <w:t xml:space="preserve">4 172,4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3) на </w:t>
      </w:r>
      <w:r w:rsidR="00D6630C">
        <w:rPr>
          <w:rFonts w:ascii="Times New Roman" w:hAnsi="Times New Roman"/>
          <w:color w:val="000000"/>
          <w:sz w:val="26"/>
          <w:szCs w:val="26"/>
        </w:rPr>
        <w:t xml:space="preserve">возмещение затрат в связи с возникновением </w:t>
      </w:r>
      <w:r w:rsidRPr="00366B32">
        <w:rPr>
          <w:rFonts w:ascii="Times New Roman" w:hAnsi="Times New Roman"/>
          <w:color w:val="000000"/>
          <w:sz w:val="26"/>
          <w:szCs w:val="26"/>
        </w:rPr>
        <w:t>безнадежной к вз</w:t>
      </w:r>
      <w:r w:rsidR="0052304E">
        <w:rPr>
          <w:rFonts w:ascii="Times New Roman" w:hAnsi="Times New Roman"/>
          <w:color w:val="000000"/>
          <w:sz w:val="26"/>
          <w:szCs w:val="26"/>
        </w:rPr>
        <w:t>ысканию задолженности населения</w:t>
      </w:r>
      <w:r w:rsidRPr="00366B32">
        <w:rPr>
          <w:rFonts w:ascii="Times New Roman" w:hAnsi="Times New Roman"/>
          <w:color w:val="000000"/>
          <w:sz w:val="26"/>
          <w:szCs w:val="26"/>
        </w:rPr>
        <w:t xml:space="preserve"> за оказанные жилищные и коммунальные услуги: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366B32">
        <w:rPr>
          <w:rFonts w:ascii="Times New Roman" w:hAnsi="Times New Roman"/>
          <w:sz w:val="26"/>
          <w:szCs w:val="26"/>
        </w:rPr>
        <w:t xml:space="preserve">4 267,0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366B32">
        <w:rPr>
          <w:rFonts w:ascii="Times New Roman" w:hAnsi="Times New Roman"/>
          <w:sz w:val="26"/>
          <w:szCs w:val="26"/>
        </w:rPr>
        <w:t xml:space="preserve">4 267,0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Pr="00366B32">
        <w:rPr>
          <w:rFonts w:ascii="Times New Roman" w:hAnsi="Times New Roman"/>
          <w:sz w:val="26"/>
          <w:szCs w:val="26"/>
        </w:rPr>
        <w:t xml:space="preserve">4 267,0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рублей,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lastRenderedPageBreak/>
        <w:t xml:space="preserve">4) на </w:t>
      </w:r>
      <w:r w:rsidR="0052304E">
        <w:rPr>
          <w:rFonts w:ascii="Times New Roman" w:hAnsi="Times New Roman"/>
          <w:color w:val="000000"/>
          <w:sz w:val="26"/>
          <w:szCs w:val="26"/>
        </w:rPr>
        <w:t xml:space="preserve">возмещение затрат, возникающих в результате содержания </w:t>
      </w:r>
      <w:r w:rsidRPr="00366B32">
        <w:rPr>
          <w:rFonts w:ascii="Times New Roman" w:hAnsi="Times New Roman"/>
          <w:color w:val="000000"/>
          <w:sz w:val="26"/>
          <w:szCs w:val="26"/>
        </w:rPr>
        <w:t xml:space="preserve">находящихся в собственности муниципального образования город Норильск пустующих жилых и нежилых помещений: 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 w:rsidRPr="00366B32">
        <w:rPr>
          <w:rFonts w:ascii="Times New Roman" w:hAnsi="Times New Roman"/>
          <w:sz w:val="26"/>
          <w:szCs w:val="26"/>
        </w:rPr>
        <w:t xml:space="preserve">125 320,0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366B32">
        <w:rPr>
          <w:rFonts w:ascii="Times New Roman" w:hAnsi="Times New Roman"/>
          <w:sz w:val="26"/>
          <w:szCs w:val="26"/>
        </w:rPr>
        <w:t xml:space="preserve">125 320,0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8C5E32" w:rsidRPr="00366B32" w:rsidRDefault="008C5E32" w:rsidP="008C5E32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66B32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 w:rsidRPr="00366B32">
        <w:rPr>
          <w:rFonts w:ascii="Times New Roman" w:hAnsi="Times New Roman"/>
          <w:sz w:val="26"/>
          <w:szCs w:val="26"/>
        </w:rPr>
        <w:t xml:space="preserve">125 320,0 </w:t>
      </w:r>
      <w:r w:rsidRPr="00366B32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8C5E32" w:rsidRDefault="008C5E32" w:rsidP="005944E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05F05">
        <w:rPr>
          <w:sz w:val="26"/>
          <w:szCs w:val="26"/>
        </w:rPr>
        <w:t xml:space="preserve">2. </w:t>
      </w:r>
      <w:r w:rsidRPr="00605F05">
        <w:rPr>
          <w:sz w:val="26"/>
          <w:szCs w:val="26"/>
        </w:rPr>
        <w:tab/>
        <w:t xml:space="preserve">Установить, что в расходной </w:t>
      </w:r>
      <w:r w:rsidRPr="008C5E32">
        <w:rPr>
          <w:sz w:val="26"/>
          <w:szCs w:val="26"/>
        </w:rPr>
        <w:t xml:space="preserve">части местного бюджета предусматриваются гранты в форме субсидий, предоставляемые на конкурсной основе организациям, предоставляющим населению жилищные услуги, для реализации проектов </w:t>
      </w:r>
      <w:r w:rsidRPr="008C5E32">
        <w:rPr>
          <w:sz w:val="26"/>
          <w:szCs w:val="26"/>
          <w:lang w:eastAsia="en-US"/>
        </w:rPr>
        <w:t>по благоустройству в целях формирования благоприятных условий и комфортного пребывания граждан в городской среде</w:t>
      </w:r>
      <w:r w:rsidRPr="008C5E32">
        <w:rPr>
          <w:sz w:val="26"/>
          <w:szCs w:val="26"/>
        </w:rPr>
        <w:t xml:space="preserve"> в 2014 году и плановом периоде 2015 и 2016</w:t>
      </w:r>
      <w:r w:rsidRPr="00605F05">
        <w:rPr>
          <w:sz w:val="26"/>
          <w:szCs w:val="26"/>
        </w:rPr>
        <w:t xml:space="preserve"> годов, в сумме 4 500,0 тыс.рублей ежегодно.</w:t>
      </w:r>
    </w:p>
    <w:p w:rsidR="008C5E32" w:rsidRPr="00605F05" w:rsidRDefault="008C5E32" w:rsidP="008C5E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605F05">
        <w:rPr>
          <w:sz w:val="26"/>
          <w:szCs w:val="26"/>
        </w:rPr>
        <w:t>редоставление грантов осуществляется</w:t>
      </w:r>
      <w:r w:rsidRPr="00605F05">
        <w:rPr>
          <w:b/>
          <w:sz w:val="26"/>
          <w:szCs w:val="26"/>
        </w:rPr>
        <w:t>,</w:t>
      </w:r>
      <w:r w:rsidRPr="00605F05">
        <w:rPr>
          <w:sz w:val="26"/>
          <w:szCs w:val="26"/>
        </w:rPr>
        <w:t xml:space="preserve"> в рамках муниципальной программы «Реформирование и модернизация жилищно-коммунального хозяйства и повышение энергетической эффективности» на 2014-2016 годы.</w:t>
      </w:r>
    </w:p>
    <w:p w:rsidR="008C5E32" w:rsidRPr="008C5E32" w:rsidRDefault="008C5E32" w:rsidP="008C5E32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605F05">
        <w:rPr>
          <w:rFonts w:ascii="Times New Roman" w:hAnsi="Times New Roman"/>
          <w:sz w:val="26"/>
          <w:szCs w:val="26"/>
        </w:rPr>
        <w:t>. Установить, что предоставление субсидий</w:t>
      </w:r>
      <w:r>
        <w:rPr>
          <w:rFonts w:ascii="Times New Roman" w:hAnsi="Times New Roman"/>
          <w:sz w:val="26"/>
          <w:szCs w:val="26"/>
        </w:rPr>
        <w:t xml:space="preserve">, </w:t>
      </w:r>
      <w:r w:rsidRPr="008C5E32">
        <w:rPr>
          <w:rFonts w:ascii="Times New Roman" w:hAnsi="Times New Roman"/>
          <w:sz w:val="26"/>
          <w:szCs w:val="26"/>
        </w:rPr>
        <w:t>в том числе грантов,  осуществляется в пределах средств, утвержденных настоящим решением.</w:t>
      </w:r>
    </w:p>
    <w:p w:rsidR="008C5E32" w:rsidRPr="008C5E32" w:rsidRDefault="008C5E32" w:rsidP="008C5E32">
      <w:pPr>
        <w:ind w:firstLine="709"/>
        <w:jc w:val="both"/>
        <w:rPr>
          <w:sz w:val="26"/>
          <w:szCs w:val="26"/>
        </w:rPr>
      </w:pPr>
      <w:r w:rsidRPr="008C5E32">
        <w:rPr>
          <w:sz w:val="26"/>
          <w:szCs w:val="26"/>
        </w:rPr>
        <w:t>4. Порядки предоставления, расходования и возврата субсидий, в том числе грантов, устанавливаются постановлением Администрации города Норильска.</w:t>
      </w:r>
    </w:p>
    <w:p w:rsidR="004065D5" w:rsidRDefault="004065D5" w:rsidP="004065D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4065D5" w:rsidRPr="00D336A7" w:rsidTr="00C41D41">
        <w:trPr>
          <w:trHeight w:val="459"/>
        </w:trPr>
        <w:tc>
          <w:tcPr>
            <w:tcW w:w="1418" w:type="dxa"/>
          </w:tcPr>
          <w:p w:rsidR="004065D5" w:rsidRPr="00D336A7" w:rsidRDefault="00B36938" w:rsidP="004065D5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Статья 2</w:t>
            </w:r>
            <w:r w:rsidR="008C5E32">
              <w:rPr>
                <w:rFonts w:ascii="Times New Roman" w:hAnsi="Times New Roman"/>
                <w:sz w:val="26"/>
                <w:szCs w:val="26"/>
              </w:rPr>
              <w:t>1</w:t>
            </w:r>
            <w:r w:rsidR="004065D5" w:rsidRPr="00D336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4065D5" w:rsidRPr="00D336A7" w:rsidRDefault="004065D5" w:rsidP="004065D5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336A7">
              <w:rPr>
                <w:b/>
                <w:sz w:val="26"/>
                <w:szCs w:val="26"/>
              </w:rPr>
              <w:t>Субсидии организациям транспортного комплекса</w:t>
            </w:r>
          </w:p>
        </w:tc>
      </w:tr>
    </w:tbl>
    <w:p w:rsidR="00425868" w:rsidRDefault="00425868" w:rsidP="00425868">
      <w:pPr>
        <w:ind w:firstLine="851"/>
        <w:jc w:val="both"/>
        <w:rPr>
          <w:sz w:val="26"/>
          <w:szCs w:val="26"/>
        </w:rPr>
      </w:pPr>
    </w:p>
    <w:p w:rsidR="00425868" w:rsidRPr="00BC1C30" w:rsidRDefault="00425868" w:rsidP="00C41D41">
      <w:pPr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1. Предоставить в 2014 году и плановом периоде 2015 – 2016 годов субсидии:</w:t>
      </w:r>
    </w:p>
    <w:p w:rsidR="00425868" w:rsidRPr="00BC1C30" w:rsidRDefault="00425868" w:rsidP="00C41D41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C1C30">
        <w:rPr>
          <w:sz w:val="26"/>
          <w:szCs w:val="26"/>
        </w:rPr>
        <w:t xml:space="preserve">1) организациям автомобильного пассажирского транспорта, заключившим на конкурсной основе договор с Администрацией города Норильска об организации регулярных пассажирских перевозок автомобильным транспортом по муниципальным маршрутам регулярных пассажирских перевозок,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Норильск, в целях возмещения недополученных доходов в связи с низкой интенсивностью пассажирских потоков на данных муниципальных маршрутах: </w:t>
      </w:r>
    </w:p>
    <w:p w:rsidR="00425868" w:rsidRPr="00BC1C30" w:rsidRDefault="00425868" w:rsidP="00C41D41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2014 году в сумме </w:t>
      </w:r>
      <w:r>
        <w:rPr>
          <w:rFonts w:ascii="Times New Roman" w:hAnsi="Times New Roman"/>
          <w:snapToGrid/>
          <w:sz w:val="26"/>
          <w:szCs w:val="26"/>
        </w:rPr>
        <w:t>578 292,6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425868" w:rsidRPr="00BC1C30" w:rsidRDefault="00425868" w:rsidP="00C41D41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>
        <w:rPr>
          <w:rFonts w:ascii="Times New Roman" w:hAnsi="Times New Roman"/>
          <w:snapToGrid/>
          <w:sz w:val="26"/>
          <w:szCs w:val="26"/>
        </w:rPr>
        <w:t>578 292,6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425868" w:rsidRPr="00BC1C30" w:rsidRDefault="00425868" w:rsidP="00C41D41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>
        <w:rPr>
          <w:rFonts w:ascii="Times New Roman" w:hAnsi="Times New Roman"/>
          <w:snapToGrid/>
          <w:sz w:val="26"/>
          <w:szCs w:val="26"/>
        </w:rPr>
        <w:t>578 292,6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425868" w:rsidRPr="00BC1C30" w:rsidRDefault="00425868" w:rsidP="00C41D41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BC1C30">
        <w:rPr>
          <w:sz w:val="26"/>
          <w:szCs w:val="26"/>
        </w:rPr>
        <w:t>2)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– Снежногорск - Норильск», на компенсацию затрат, возникающих в результате осуществления указанных пассажирских перевозок, в целях удовлетворения потребности жителей поселка Снежногорск в регулярном авиасообщении  с город</w:t>
      </w:r>
      <w:r w:rsidR="0052304E">
        <w:rPr>
          <w:sz w:val="26"/>
          <w:szCs w:val="26"/>
        </w:rPr>
        <w:t>ом</w:t>
      </w:r>
      <w:r w:rsidRPr="00BC1C30">
        <w:rPr>
          <w:sz w:val="26"/>
          <w:szCs w:val="26"/>
        </w:rPr>
        <w:t xml:space="preserve"> Норильск</w:t>
      </w:r>
      <w:r w:rsidR="0052304E">
        <w:rPr>
          <w:sz w:val="26"/>
          <w:szCs w:val="26"/>
        </w:rPr>
        <w:t>ом</w:t>
      </w:r>
      <w:r w:rsidRPr="00BC1C30">
        <w:rPr>
          <w:sz w:val="26"/>
          <w:szCs w:val="26"/>
        </w:rPr>
        <w:t>:</w:t>
      </w:r>
    </w:p>
    <w:p w:rsidR="00425868" w:rsidRPr="00BC1C30" w:rsidRDefault="00425868" w:rsidP="00C41D41">
      <w:pPr>
        <w:autoSpaceDE w:val="0"/>
        <w:autoSpaceDN w:val="0"/>
        <w:adjustRightInd w:val="0"/>
        <w:ind w:firstLine="709"/>
        <w:jc w:val="both"/>
        <w:outlineLvl w:val="0"/>
        <w:rPr>
          <w:snapToGrid w:val="0"/>
          <w:color w:val="000000"/>
          <w:sz w:val="26"/>
          <w:szCs w:val="26"/>
        </w:rPr>
      </w:pPr>
      <w:r w:rsidRPr="00BC1C30">
        <w:rPr>
          <w:snapToGrid w:val="0"/>
          <w:color w:val="000000"/>
          <w:sz w:val="26"/>
          <w:szCs w:val="26"/>
        </w:rPr>
        <w:t>- в 2014 году в сумме 3</w:t>
      </w:r>
      <w:r>
        <w:rPr>
          <w:snapToGrid w:val="0"/>
          <w:color w:val="000000"/>
          <w:sz w:val="26"/>
          <w:szCs w:val="26"/>
        </w:rPr>
        <w:t> 602,5</w:t>
      </w:r>
      <w:r w:rsidRPr="00BC1C30">
        <w:rPr>
          <w:snapToGrid w:val="0"/>
          <w:color w:val="000000"/>
          <w:sz w:val="26"/>
          <w:szCs w:val="26"/>
        </w:rPr>
        <w:t xml:space="preserve"> тыс. рублей;</w:t>
      </w:r>
    </w:p>
    <w:p w:rsidR="00425868" w:rsidRPr="00BC1C30" w:rsidRDefault="00425868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2015 году в сумме </w:t>
      </w:r>
      <w:r w:rsidRPr="00BC1C30">
        <w:rPr>
          <w:rFonts w:ascii="Times New Roman" w:hAnsi="Times New Roman"/>
          <w:snapToGrid/>
          <w:sz w:val="26"/>
          <w:szCs w:val="26"/>
        </w:rPr>
        <w:t>3 9</w:t>
      </w:r>
      <w:r>
        <w:rPr>
          <w:rFonts w:ascii="Times New Roman" w:hAnsi="Times New Roman"/>
          <w:snapToGrid/>
          <w:sz w:val="26"/>
          <w:szCs w:val="26"/>
        </w:rPr>
        <w:t>55,7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рублей;</w:t>
      </w:r>
    </w:p>
    <w:p w:rsidR="00425868" w:rsidRPr="00BC1C30" w:rsidRDefault="00425868" w:rsidP="00C41D41">
      <w:pPr>
        <w:pStyle w:val="Con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C1C30">
        <w:rPr>
          <w:rFonts w:ascii="Times New Roman" w:hAnsi="Times New Roman"/>
          <w:color w:val="000000"/>
          <w:sz w:val="26"/>
          <w:szCs w:val="26"/>
        </w:rPr>
        <w:t xml:space="preserve">- в 2016 году в сумме </w:t>
      </w:r>
      <w:r>
        <w:rPr>
          <w:rFonts w:ascii="Times New Roman" w:hAnsi="Times New Roman"/>
          <w:snapToGrid/>
          <w:sz w:val="26"/>
          <w:szCs w:val="26"/>
        </w:rPr>
        <w:t>4 279,7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425868" w:rsidRPr="00BC1C30" w:rsidRDefault="00425868" w:rsidP="00C41D41">
      <w:pPr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2. Сумма субсидий определяется:</w:t>
      </w:r>
    </w:p>
    <w:p w:rsidR="00425868" w:rsidRPr="00BC1C30" w:rsidRDefault="00425868" w:rsidP="00C41D41">
      <w:pPr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lastRenderedPageBreak/>
        <w:t xml:space="preserve">1) для организаций автомобильного пассажирского транспорта исходя из фактически выполненных объемов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и норматива субсидирования </w:t>
      </w:r>
      <w:smartTag w:uri="urn:schemas-microsoft-com:office:smarttags" w:element="metricconverter">
        <w:smartTagPr>
          <w:attr w:name="ProductID" w:val="1 километра"/>
        </w:smartTagPr>
        <w:r w:rsidRPr="00BC1C30">
          <w:rPr>
            <w:sz w:val="26"/>
            <w:szCs w:val="26"/>
          </w:rPr>
          <w:t>1 километра</w:t>
        </w:r>
      </w:smartTag>
      <w:r w:rsidRPr="00BC1C30">
        <w:rPr>
          <w:sz w:val="26"/>
          <w:szCs w:val="26"/>
        </w:rPr>
        <w:t xml:space="preserve"> пробега транспортного средства с пассажирами, </w:t>
      </w:r>
      <w:r w:rsidRPr="00BC1C30">
        <w:rPr>
          <w:snapToGrid w:val="0"/>
          <w:sz w:val="26"/>
          <w:szCs w:val="26"/>
        </w:rPr>
        <w:t>в пределах средств</w:t>
      </w:r>
      <w:r w:rsidRPr="00BC1C30">
        <w:rPr>
          <w:sz w:val="26"/>
          <w:szCs w:val="26"/>
        </w:rPr>
        <w:t>, утвержденных настоящим решением.</w:t>
      </w:r>
    </w:p>
    <w:p w:rsidR="00425868" w:rsidRPr="00BC1C30" w:rsidRDefault="00425868" w:rsidP="00C4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2) для организаций, заключивших договоры аренды (фрахтование на время) воздушного судна с экипажем, договоры фрахтования воздушного судна (воздушного чартера) и осуществляющих воздушную пассажирскую перевозку по маршруту «Норильск – Снежногорск – Норильск», исходя из фактического объема налета часов воздушных судов в соответствии с программой пассажирских перевозок воздушным транспортом по маршруту «Норильск – Снежногорск – Норильск», в пределах средств, утвержденных настоящим решением.</w:t>
      </w:r>
    </w:p>
    <w:p w:rsidR="00425868" w:rsidRPr="00BC1C30" w:rsidRDefault="00425868" w:rsidP="00C4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1C30">
        <w:rPr>
          <w:sz w:val="26"/>
          <w:szCs w:val="26"/>
        </w:rPr>
        <w:t>3. Порядок предоставления, расходования и возврата субсидий, норматив су</w:t>
      </w:r>
      <w:r w:rsidR="0052304E">
        <w:rPr>
          <w:sz w:val="26"/>
          <w:szCs w:val="26"/>
        </w:rPr>
        <w:t>бсидирования, устанавливаются п</w:t>
      </w:r>
      <w:r w:rsidRPr="00BC1C30">
        <w:rPr>
          <w:sz w:val="26"/>
          <w:szCs w:val="26"/>
        </w:rPr>
        <w:t>остановлением Администраци</w:t>
      </w:r>
      <w:r w:rsidR="0052304E">
        <w:rPr>
          <w:sz w:val="26"/>
          <w:szCs w:val="26"/>
        </w:rPr>
        <w:t>и</w:t>
      </w:r>
      <w:r w:rsidRPr="00BC1C30">
        <w:rPr>
          <w:sz w:val="26"/>
          <w:szCs w:val="26"/>
        </w:rPr>
        <w:t xml:space="preserve"> города Норильска.</w:t>
      </w:r>
    </w:p>
    <w:p w:rsidR="005A54AC" w:rsidRPr="00D336A7" w:rsidRDefault="005A54AC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5A54AC" w:rsidRPr="00D336A7" w:rsidTr="00C41D41">
        <w:tc>
          <w:tcPr>
            <w:tcW w:w="1418" w:type="dxa"/>
          </w:tcPr>
          <w:p w:rsidR="005A54AC" w:rsidRPr="00D336A7" w:rsidRDefault="005A54AC" w:rsidP="004065D5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336A7">
              <w:rPr>
                <w:rFonts w:ascii="Times New Roman" w:hAnsi="Times New Roman"/>
                <w:sz w:val="26"/>
                <w:szCs w:val="26"/>
              </w:rPr>
              <w:t>Статья 2</w:t>
            </w:r>
            <w:r w:rsidR="008C5E32">
              <w:rPr>
                <w:rFonts w:ascii="Times New Roman" w:hAnsi="Times New Roman"/>
                <w:sz w:val="26"/>
                <w:szCs w:val="26"/>
              </w:rPr>
              <w:t>2</w:t>
            </w:r>
            <w:r w:rsidRPr="00D336A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5A54AC" w:rsidRPr="00D336A7" w:rsidRDefault="005A54AC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336A7">
              <w:rPr>
                <w:rFonts w:ascii="Times New Roman" w:hAnsi="Times New Roman"/>
                <w:b/>
                <w:sz w:val="26"/>
                <w:szCs w:val="26"/>
              </w:rPr>
              <w:t>Субсидия на возмещение расходов, связанных с предоставлением льготного проезда на транспорте</w:t>
            </w:r>
          </w:p>
        </w:tc>
      </w:tr>
    </w:tbl>
    <w:p w:rsidR="00425868" w:rsidRPr="00BC1C30" w:rsidRDefault="00425868" w:rsidP="00761AE1">
      <w:pPr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</w:p>
    <w:p w:rsidR="00425868" w:rsidRPr="00761AE1" w:rsidRDefault="00425868" w:rsidP="00C41D41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1AE1">
        <w:rPr>
          <w:sz w:val="26"/>
          <w:szCs w:val="26"/>
        </w:rPr>
        <w:t xml:space="preserve">1. Предоставить организациям автомобильного пассажирского транспорта </w:t>
      </w:r>
      <w:r w:rsidR="0052304E">
        <w:rPr>
          <w:sz w:val="26"/>
          <w:szCs w:val="26"/>
        </w:rPr>
        <w:t xml:space="preserve">субсидию </w:t>
      </w:r>
      <w:r w:rsidRPr="00761AE1">
        <w:rPr>
          <w:sz w:val="26"/>
          <w:szCs w:val="26"/>
        </w:rPr>
        <w:t xml:space="preserve">на возмещение затрат, связанных с предоставлением льготного проезда в общественном транспорте отдельным категориям граждан, предусмотренным решением Норильского городского Совета депутатов «Об установлении </w:t>
      </w:r>
      <w:hyperlink r:id="rId8" w:history="1">
        <w:r w:rsidRPr="00761AE1">
          <w:rPr>
            <w:sz w:val="26"/>
            <w:szCs w:val="26"/>
          </w:rPr>
          <w:t>дополнительных мер</w:t>
        </w:r>
      </w:hyperlink>
      <w:r w:rsidRPr="00761AE1">
        <w:rPr>
          <w:sz w:val="26"/>
          <w:szCs w:val="26"/>
        </w:rPr>
        <w:t xml:space="preserve">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Норильск»:</w:t>
      </w:r>
    </w:p>
    <w:p w:rsidR="00425868" w:rsidRPr="00761AE1" w:rsidRDefault="00425868" w:rsidP="00C4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61AE1">
        <w:rPr>
          <w:sz w:val="26"/>
          <w:szCs w:val="26"/>
        </w:rPr>
        <w:t xml:space="preserve">- в 2014 году в сумме </w:t>
      </w:r>
      <w:r w:rsidR="00761AE1">
        <w:rPr>
          <w:sz w:val="26"/>
          <w:szCs w:val="26"/>
        </w:rPr>
        <w:t>19 607,0</w:t>
      </w:r>
      <w:r w:rsidRPr="00761AE1">
        <w:rPr>
          <w:sz w:val="26"/>
          <w:szCs w:val="26"/>
        </w:rPr>
        <w:t xml:space="preserve"> тыс.рублей;</w:t>
      </w:r>
    </w:p>
    <w:p w:rsidR="00425868" w:rsidRPr="00761AE1" w:rsidRDefault="00425868" w:rsidP="00C4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61AE1">
        <w:rPr>
          <w:sz w:val="26"/>
          <w:szCs w:val="26"/>
        </w:rPr>
        <w:t xml:space="preserve">- в 2015 году в сумме </w:t>
      </w:r>
      <w:r w:rsidR="00761AE1">
        <w:rPr>
          <w:sz w:val="26"/>
          <w:szCs w:val="26"/>
        </w:rPr>
        <w:t>19 607,0</w:t>
      </w:r>
      <w:r w:rsidR="00761AE1" w:rsidRPr="00761AE1">
        <w:rPr>
          <w:sz w:val="26"/>
          <w:szCs w:val="26"/>
        </w:rPr>
        <w:t xml:space="preserve"> </w:t>
      </w:r>
      <w:r w:rsidRPr="00761AE1">
        <w:rPr>
          <w:sz w:val="26"/>
          <w:szCs w:val="26"/>
        </w:rPr>
        <w:t>тыс.рублей;</w:t>
      </w:r>
    </w:p>
    <w:p w:rsidR="00425868" w:rsidRPr="00761AE1" w:rsidRDefault="00425868" w:rsidP="00C4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61AE1">
        <w:rPr>
          <w:sz w:val="26"/>
          <w:szCs w:val="26"/>
        </w:rPr>
        <w:t xml:space="preserve">- в 2016 году в сумме </w:t>
      </w:r>
      <w:r w:rsidR="00761AE1">
        <w:rPr>
          <w:sz w:val="26"/>
          <w:szCs w:val="26"/>
        </w:rPr>
        <w:t>19 607,0</w:t>
      </w:r>
      <w:r w:rsidR="00761AE1" w:rsidRPr="00761AE1">
        <w:rPr>
          <w:sz w:val="26"/>
          <w:szCs w:val="26"/>
        </w:rPr>
        <w:t xml:space="preserve"> </w:t>
      </w:r>
      <w:r w:rsidRPr="00761AE1">
        <w:rPr>
          <w:sz w:val="26"/>
          <w:szCs w:val="26"/>
        </w:rPr>
        <w:t xml:space="preserve">тыс.рублей. </w:t>
      </w:r>
    </w:p>
    <w:p w:rsidR="00425868" w:rsidRPr="00761AE1" w:rsidRDefault="00425868" w:rsidP="00C41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61AE1">
        <w:rPr>
          <w:sz w:val="26"/>
          <w:szCs w:val="26"/>
        </w:rPr>
        <w:t xml:space="preserve">2. </w:t>
      </w:r>
      <w:r w:rsidRPr="00761AE1">
        <w:rPr>
          <w:snapToGrid w:val="0"/>
          <w:sz w:val="26"/>
          <w:szCs w:val="26"/>
        </w:rPr>
        <w:t>Порядок предоставления, расходования и возв</w:t>
      </w:r>
      <w:r w:rsidR="0052304E">
        <w:rPr>
          <w:snapToGrid w:val="0"/>
          <w:sz w:val="26"/>
          <w:szCs w:val="26"/>
        </w:rPr>
        <w:t>рата субсидии устанавливается п</w:t>
      </w:r>
      <w:r w:rsidRPr="00761AE1">
        <w:rPr>
          <w:snapToGrid w:val="0"/>
          <w:sz w:val="26"/>
          <w:szCs w:val="26"/>
        </w:rPr>
        <w:t>ост</w:t>
      </w:r>
      <w:r w:rsidR="00761AE1" w:rsidRPr="00761AE1">
        <w:rPr>
          <w:snapToGrid w:val="0"/>
          <w:sz w:val="26"/>
          <w:szCs w:val="26"/>
        </w:rPr>
        <w:t>ано</w:t>
      </w:r>
      <w:r w:rsidRPr="00761AE1">
        <w:rPr>
          <w:snapToGrid w:val="0"/>
          <w:sz w:val="26"/>
          <w:szCs w:val="26"/>
        </w:rPr>
        <w:t>влением Администраци</w:t>
      </w:r>
      <w:r w:rsidR="00761AE1">
        <w:rPr>
          <w:snapToGrid w:val="0"/>
          <w:sz w:val="26"/>
          <w:szCs w:val="26"/>
        </w:rPr>
        <w:t>и</w:t>
      </w:r>
      <w:r w:rsidRPr="00761AE1">
        <w:rPr>
          <w:snapToGrid w:val="0"/>
          <w:sz w:val="26"/>
          <w:szCs w:val="26"/>
        </w:rPr>
        <w:t xml:space="preserve"> города Норильска.</w:t>
      </w:r>
    </w:p>
    <w:p w:rsidR="00360E74" w:rsidRPr="00D336A7" w:rsidRDefault="00360E74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331DFB" w:rsidRPr="00D336A7" w:rsidTr="00C41D41">
        <w:tc>
          <w:tcPr>
            <w:tcW w:w="1418" w:type="dxa"/>
          </w:tcPr>
          <w:p w:rsidR="00331DFB" w:rsidRPr="00D336A7" w:rsidRDefault="00331DFB" w:rsidP="004065D5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D336A7">
              <w:rPr>
                <w:rFonts w:ascii="Times New Roman" w:hAnsi="Times New Roman"/>
                <w:sz w:val="26"/>
              </w:rPr>
              <w:t xml:space="preserve">Статья </w:t>
            </w:r>
            <w:r w:rsidR="003951DA" w:rsidRPr="00D336A7">
              <w:rPr>
                <w:rFonts w:ascii="Times New Roman" w:hAnsi="Times New Roman"/>
                <w:sz w:val="26"/>
              </w:rPr>
              <w:t>2</w:t>
            </w:r>
            <w:r w:rsidR="008C5E32">
              <w:rPr>
                <w:rFonts w:ascii="Times New Roman" w:hAnsi="Times New Roman"/>
                <w:sz w:val="26"/>
              </w:rPr>
              <w:t>3</w:t>
            </w:r>
            <w:r w:rsidRPr="00D336A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331DFB" w:rsidRPr="00344C3E" w:rsidRDefault="00331DFB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344C3E">
              <w:rPr>
                <w:rFonts w:ascii="Times New Roman" w:hAnsi="Times New Roman"/>
                <w:b/>
                <w:sz w:val="26"/>
              </w:rPr>
              <w:t xml:space="preserve">Субсидия </w:t>
            </w:r>
            <w:r w:rsidR="006F2456" w:rsidRPr="00344C3E">
              <w:rPr>
                <w:rFonts w:ascii="Times New Roman" w:hAnsi="Times New Roman"/>
                <w:b/>
                <w:sz w:val="26"/>
              </w:rPr>
              <w:t xml:space="preserve">некоммерческой организации </w:t>
            </w:r>
            <w:r w:rsidR="006F2456" w:rsidRPr="00344C3E">
              <w:rPr>
                <w:rFonts w:ascii="Times New Roman" w:hAnsi="Times New Roman"/>
                <w:b/>
                <w:color w:val="000000"/>
                <w:sz w:val="26"/>
              </w:rPr>
              <w:t>«</w:t>
            </w:r>
            <w:r w:rsidRPr="00344C3E">
              <w:rPr>
                <w:rFonts w:ascii="Times New Roman" w:hAnsi="Times New Roman"/>
                <w:b/>
                <w:sz w:val="26"/>
              </w:rPr>
              <w:t>Норильск</w:t>
            </w:r>
            <w:r w:rsidR="006F2456" w:rsidRPr="00344C3E">
              <w:rPr>
                <w:rFonts w:ascii="Times New Roman" w:hAnsi="Times New Roman"/>
                <w:b/>
                <w:sz w:val="26"/>
              </w:rPr>
              <w:t>ий</w:t>
            </w:r>
            <w:r w:rsidRPr="00344C3E">
              <w:rPr>
                <w:rFonts w:ascii="Times New Roman" w:hAnsi="Times New Roman"/>
                <w:b/>
                <w:sz w:val="26"/>
              </w:rPr>
              <w:t xml:space="preserve"> городско</w:t>
            </w:r>
            <w:r w:rsidR="006F2456" w:rsidRPr="00344C3E">
              <w:rPr>
                <w:rFonts w:ascii="Times New Roman" w:hAnsi="Times New Roman"/>
                <w:b/>
                <w:sz w:val="26"/>
              </w:rPr>
              <w:t>й</w:t>
            </w:r>
            <w:r w:rsidRPr="00344C3E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6B2656" w:rsidRPr="00344C3E">
              <w:rPr>
                <w:rFonts w:ascii="Times New Roman" w:hAnsi="Times New Roman"/>
                <w:b/>
                <w:sz w:val="26"/>
              </w:rPr>
              <w:t>Ф</w:t>
            </w:r>
            <w:r w:rsidR="006F2456" w:rsidRPr="00344C3E">
              <w:rPr>
                <w:rFonts w:ascii="Times New Roman" w:hAnsi="Times New Roman"/>
                <w:b/>
                <w:sz w:val="26"/>
              </w:rPr>
              <w:t>онд</w:t>
            </w:r>
            <w:r w:rsidRPr="00344C3E">
              <w:rPr>
                <w:rFonts w:ascii="Times New Roman" w:hAnsi="Times New Roman"/>
                <w:b/>
                <w:sz w:val="26"/>
              </w:rPr>
              <w:t xml:space="preserve"> поддержки предпринимательства</w:t>
            </w:r>
            <w:r w:rsidR="006F2456" w:rsidRPr="00344C3E">
              <w:rPr>
                <w:rFonts w:ascii="Times New Roman" w:hAnsi="Times New Roman"/>
                <w:b/>
                <w:color w:val="000000"/>
                <w:sz w:val="26"/>
              </w:rPr>
              <w:t>»</w:t>
            </w:r>
          </w:p>
        </w:tc>
      </w:tr>
    </w:tbl>
    <w:p w:rsidR="00754F09" w:rsidRPr="00761AE1" w:rsidRDefault="00754F09" w:rsidP="00754F09">
      <w:pPr>
        <w:pStyle w:val="ConsNormal"/>
        <w:spacing w:line="259" w:lineRule="auto"/>
        <w:ind w:firstLine="0"/>
        <w:jc w:val="both"/>
        <w:rPr>
          <w:rFonts w:ascii="Times New Roman" w:hAnsi="Times New Roman"/>
          <w:sz w:val="26"/>
        </w:rPr>
      </w:pPr>
    </w:p>
    <w:p w:rsidR="00761AE1" w:rsidRPr="00761AE1" w:rsidRDefault="00761AE1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61AE1">
        <w:rPr>
          <w:rFonts w:ascii="Times New Roman" w:hAnsi="Times New Roman" w:cs="Times New Roman"/>
          <w:sz w:val="26"/>
          <w:szCs w:val="26"/>
        </w:rPr>
        <w:t>1. Предоставить некоммерческой организации «Норильский городской Фонд поддержки предпринимательства» субсидию на реализацию мероприятий муниципальной программы «Развитие потребительского рынка, поддержка малого и среднего предпринимательства»:</w:t>
      </w:r>
    </w:p>
    <w:p w:rsidR="00761AE1" w:rsidRPr="00761AE1" w:rsidRDefault="00761AE1" w:rsidP="00C41D41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61AE1">
        <w:rPr>
          <w:rFonts w:ascii="Times New Roman" w:hAnsi="Times New Roman"/>
          <w:sz w:val="26"/>
          <w:szCs w:val="26"/>
        </w:rPr>
        <w:t>- в 2014 году в сумме 5 930,0 тыс. рублей;</w:t>
      </w:r>
    </w:p>
    <w:p w:rsidR="00761AE1" w:rsidRPr="00761AE1" w:rsidRDefault="00761AE1" w:rsidP="00C41D41">
      <w:pPr>
        <w:pStyle w:val="Con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61AE1">
        <w:rPr>
          <w:rFonts w:ascii="Times New Roman" w:hAnsi="Times New Roman"/>
          <w:sz w:val="26"/>
          <w:szCs w:val="26"/>
        </w:rPr>
        <w:t>- в 2015 году в сумме 5 </w:t>
      </w:r>
      <w:r w:rsidR="00824BBA">
        <w:rPr>
          <w:rFonts w:ascii="Times New Roman" w:hAnsi="Times New Roman"/>
          <w:sz w:val="26"/>
          <w:szCs w:val="26"/>
        </w:rPr>
        <w:t>9</w:t>
      </w:r>
      <w:r w:rsidRPr="00761AE1">
        <w:rPr>
          <w:rFonts w:ascii="Times New Roman" w:hAnsi="Times New Roman"/>
          <w:sz w:val="26"/>
          <w:szCs w:val="26"/>
        </w:rPr>
        <w:t>30,0 тыс. рублей;</w:t>
      </w:r>
    </w:p>
    <w:p w:rsidR="00761AE1" w:rsidRPr="00761AE1" w:rsidRDefault="00761AE1" w:rsidP="00C41D41">
      <w:pPr>
        <w:pStyle w:val="ConsNormal"/>
        <w:spacing w:line="259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1AE1">
        <w:rPr>
          <w:rFonts w:ascii="Times New Roman" w:hAnsi="Times New Roman"/>
          <w:sz w:val="26"/>
          <w:szCs w:val="26"/>
        </w:rPr>
        <w:t>- в 2016 году в сумме 5 930,0 тыс. рублей.</w:t>
      </w:r>
    </w:p>
    <w:p w:rsidR="00761AE1" w:rsidRPr="00761AE1" w:rsidRDefault="00761AE1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61AE1">
        <w:rPr>
          <w:rFonts w:ascii="Times New Roman" w:hAnsi="Times New Roman" w:cs="Times New Roman"/>
          <w:sz w:val="26"/>
          <w:szCs w:val="26"/>
        </w:rPr>
        <w:t xml:space="preserve">2. Порядок предоставления, расходования и возврата субсидии устанавливается  </w:t>
      </w:r>
      <w:r w:rsidR="0052304E">
        <w:rPr>
          <w:rFonts w:ascii="Times New Roman" w:hAnsi="Times New Roman" w:cs="Times New Roman"/>
          <w:sz w:val="26"/>
          <w:szCs w:val="26"/>
        </w:rPr>
        <w:t>п</w:t>
      </w:r>
      <w:r w:rsidR="00824BBA">
        <w:rPr>
          <w:rFonts w:ascii="Times New Roman" w:hAnsi="Times New Roman" w:cs="Times New Roman"/>
          <w:sz w:val="26"/>
          <w:szCs w:val="26"/>
        </w:rPr>
        <w:t>остановлением Администрации</w:t>
      </w:r>
      <w:r w:rsidRPr="00761AE1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5944E2" w:rsidRDefault="005944E2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415A9" w:rsidRPr="009265A6" w:rsidRDefault="00B415A9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B50CFE" w:rsidRPr="00622EFB" w:rsidTr="00C41D41">
        <w:tc>
          <w:tcPr>
            <w:tcW w:w="1418" w:type="dxa"/>
          </w:tcPr>
          <w:p w:rsidR="00B50CFE" w:rsidRPr="00D336A7" w:rsidRDefault="00B50CFE" w:rsidP="004065D5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D336A7">
              <w:rPr>
                <w:rFonts w:ascii="Times New Roman" w:hAnsi="Times New Roman"/>
                <w:sz w:val="26"/>
              </w:rPr>
              <w:t xml:space="preserve">Статья </w:t>
            </w:r>
            <w:r w:rsidR="004A4680" w:rsidRPr="00D336A7">
              <w:rPr>
                <w:rFonts w:ascii="Times New Roman" w:hAnsi="Times New Roman"/>
                <w:sz w:val="26"/>
              </w:rPr>
              <w:t>2</w:t>
            </w:r>
            <w:r w:rsidR="008C5E32">
              <w:rPr>
                <w:rFonts w:ascii="Times New Roman" w:hAnsi="Times New Roman"/>
                <w:sz w:val="26"/>
              </w:rPr>
              <w:t>4</w:t>
            </w:r>
            <w:r w:rsidRPr="00D336A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B50CFE" w:rsidRPr="00D336A7" w:rsidRDefault="004B1EDB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Субсидии организациям, предоставляющим населению услуги в сфере похоронного дела</w:t>
            </w:r>
          </w:p>
        </w:tc>
      </w:tr>
    </w:tbl>
    <w:p w:rsidR="00824BBA" w:rsidRDefault="00824BBA" w:rsidP="00824BB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1. Предоставить организациям, оказывающим населению услуги в сфере похоронного дела, субсидии на возмещение расходов по предоставлению населению гарантированного перечня услуг по погребению: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 xml:space="preserve">- в 2014 году в сумме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24BBA">
        <w:rPr>
          <w:rFonts w:ascii="Times New Roman" w:hAnsi="Times New Roman" w:cs="Times New Roman"/>
          <w:sz w:val="26"/>
          <w:szCs w:val="26"/>
        </w:rPr>
        <w:t> 189,0 тыс. рублей;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 xml:space="preserve">- в 2015 году в сумме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24BBA">
        <w:rPr>
          <w:rFonts w:ascii="Times New Roman" w:hAnsi="Times New Roman" w:cs="Times New Roman"/>
          <w:sz w:val="26"/>
          <w:szCs w:val="26"/>
        </w:rPr>
        <w:t> 189,0 тыс. рублей;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 xml:space="preserve">- в 2016 году в сумме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24BBA">
        <w:rPr>
          <w:rFonts w:ascii="Times New Roman" w:hAnsi="Times New Roman" w:cs="Times New Roman"/>
          <w:sz w:val="26"/>
          <w:szCs w:val="26"/>
        </w:rPr>
        <w:t> 189,0 тыс. рублей.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2. Субсидия предоставляется на следующие цели: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- на возмещение расходов в связи с оказанием услуг согласно гарантированному федеральным законодательством перечню услуг по погребению умерших граждан по стоимости указанных услуг, определенной постановлением Администрации города Норильска;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- на возмещение расходов по перевозке тела (останков тела) умершего на кладбище (крематории) для категории умерших граждан, в отношении которых гарантированный перечень услуг по погребению возмещается из средств краевого бюджета.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3. Установить, что финансирование указанных расходов осуществляется ежемесячно, исходя из фактических затрат, в пределах средств, утвержденных настоящим решением.</w:t>
      </w:r>
    </w:p>
    <w:p w:rsidR="00824BBA" w:rsidRPr="00824BBA" w:rsidRDefault="00824BBA" w:rsidP="00C41D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24BBA">
        <w:rPr>
          <w:rFonts w:ascii="Times New Roman" w:hAnsi="Times New Roman" w:cs="Times New Roman"/>
          <w:sz w:val="26"/>
          <w:szCs w:val="26"/>
        </w:rPr>
        <w:t>4. Порядок предоставления, расходования и воз</w:t>
      </w:r>
      <w:r w:rsidR="0052304E">
        <w:rPr>
          <w:rFonts w:ascii="Times New Roman" w:hAnsi="Times New Roman" w:cs="Times New Roman"/>
          <w:sz w:val="26"/>
          <w:szCs w:val="26"/>
        </w:rPr>
        <w:t>врата субсидии устанавливается п</w:t>
      </w:r>
      <w:r w:rsidRPr="00824BBA">
        <w:rPr>
          <w:rFonts w:ascii="Times New Roman" w:hAnsi="Times New Roman" w:cs="Times New Roman"/>
          <w:sz w:val="26"/>
          <w:szCs w:val="26"/>
        </w:rPr>
        <w:t>остановлением Администраци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24BBA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4065D5" w:rsidRDefault="004065D5" w:rsidP="003338DA">
      <w:pPr>
        <w:pStyle w:val="ConsNormal"/>
        <w:ind w:firstLine="851"/>
        <w:jc w:val="both"/>
        <w:rPr>
          <w:rFonts w:ascii="Times New Roman" w:hAnsi="Times New Roman"/>
          <w:color w:val="000000"/>
          <w:sz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8C2FF3" w:rsidRPr="00622EFB" w:rsidTr="00C41D41">
        <w:trPr>
          <w:trHeight w:val="693"/>
        </w:trPr>
        <w:tc>
          <w:tcPr>
            <w:tcW w:w="1418" w:type="dxa"/>
          </w:tcPr>
          <w:p w:rsidR="008C2FF3" w:rsidRPr="00D336A7" w:rsidRDefault="008C2FF3" w:rsidP="004065D5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D336A7">
              <w:rPr>
                <w:rFonts w:ascii="Times New Roman" w:hAnsi="Times New Roman"/>
                <w:sz w:val="26"/>
              </w:rPr>
              <w:t xml:space="preserve">Статья </w:t>
            </w:r>
            <w:r w:rsidR="00552ADF" w:rsidRPr="00D336A7">
              <w:rPr>
                <w:rFonts w:ascii="Times New Roman" w:hAnsi="Times New Roman"/>
                <w:sz w:val="26"/>
              </w:rPr>
              <w:t>2</w:t>
            </w:r>
            <w:r w:rsidR="008C5E32">
              <w:rPr>
                <w:rFonts w:ascii="Times New Roman" w:hAnsi="Times New Roman"/>
                <w:sz w:val="26"/>
              </w:rPr>
              <w:t>5</w:t>
            </w:r>
            <w:r w:rsidRPr="00D336A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1B121A" w:rsidRPr="00D336A7" w:rsidRDefault="008C2FF3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D336A7">
              <w:rPr>
                <w:rFonts w:ascii="Times New Roman" w:hAnsi="Times New Roman"/>
                <w:b/>
                <w:sz w:val="26"/>
              </w:rPr>
              <w:t xml:space="preserve">Субсидия </w:t>
            </w:r>
            <w:r w:rsidR="001B121A" w:rsidRPr="00D336A7">
              <w:rPr>
                <w:rFonts w:ascii="Times New Roman" w:hAnsi="Times New Roman"/>
                <w:b/>
                <w:sz w:val="26"/>
              </w:rPr>
              <w:t>некоммерческой организации «Норильский городской фонд</w:t>
            </w:r>
            <w:r w:rsidRPr="00D336A7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6F2456" w:rsidRPr="00D336A7">
              <w:rPr>
                <w:rFonts w:ascii="Times New Roman" w:hAnsi="Times New Roman"/>
                <w:b/>
                <w:color w:val="000000"/>
                <w:sz w:val="26"/>
              </w:rPr>
              <w:t>«</w:t>
            </w:r>
            <w:r w:rsidRPr="00D336A7">
              <w:rPr>
                <w:rFonts w:ascii="Times New Roman" w:hAnsi="Times New Roman"/>
                <w:b/>
                <w:sz w:val="26"/>
              </w:rPr>
              <w:t>Юбилейный</w:t>
            </w:r>
            <w:r w:rsidR="006F2456" w:rsidRPr="00D336A7">
              <w:rPr>
                <w:rFonts w:ascii="Times New Roman" w:hAnsi="Times New Roman"/>
                <w:b/>
                <w:color w:val="000000"/>
                <w:sz w:val="26"/>
              </w:rPr>
              <w:t>»</w:t>
            </w:r>
          </w:p>
        </w:tc>
      </w:tr>
    </w:tbl>
    <w:p w:rsidR="00391976" w:rsidRDefault="00391976" w:rsidP="00A93207">
      <w:pPr>
        <w:pStyle w:val="ConsNormal"/>
        <w:ind w:firstLine="0"/>
        <w:jc w:val="both"/>
        <w:rPr>
          <w:rFonts w:ascii="Times New Roman" w:hAnsi="Times New Roman"/>
          <w:color w:val="000000"/>
          <w:sz w:val="26"/>
        </w:rPr>
      </w:pPr>
    </w:p>
    <w:p w:rsidR="00824BBA" w:rsidRPr="006D7A19" w:rsidRDefault="00824BBA" w:rsidP="00C41D41">
      <w:pPr>
        <w:pStyle w:val="ConsNormal"/>
        <w:spacing w:line="259" w:lineRule="auto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1. Предоставить некоммерческой организации «Норильский городской фонд «Юбилейный» субсидию: 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- в 2014 году в сумме </w:t>
      </w:r>
      <w:r w:rsidR="00BE35BD">
        <w:rPr>
          <w:rFonts w:ascii="Times New Roman" w:hAnsi="Times New Roman"/>
          <w:sz w:val="26"/>
          <w:szCs w:val="26"/>
        </w:rPr>
        <w:t>165 974,3</w:t>
      </w:r>
      <w:r w:rsidRPr="006D7A19">
        <w:rPr>
          <w:rFonts w:ascii="Times New Roman" w:hAnsi="Times New Roman"/>
          <w:sz w:val="26"/>
          <w:szCs w:val="26"/>
        </w:rPr>
        <w:t xml:space="preserve"> тыс. рублей;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- в 2015 году в сумме </w:t>
      </w:r>
      <w:r w:rsidR="00BE35BD">
        <w:rPr>
          <w:rFonts w:ascii="Times New Roman" w:hAnsi="Times New Roman"/>
          <w:sz w:val="26"/>
          <w:szCs w:val="26"/>
        </w:rPr>
        <w:t>161 093,3</w:t>
      </w:r>
      <w:r w:rsidRPr="006D7A19">
        <w:rPr>
          <w:rFonts w:ascii="Times New Roman" w:hAnsi="Times New Roman"/>
          <w:sz w:val="26"/>
          <w:szCs w:val="26"/>
        </w:rPr>
        <w:t xml:space="preserve"> тыс.</w:t>
      </w:r>
      <w:r w:rsidR="00E3015B">
        <w:rPr>
          <w:rFonts w:ascii="Times New Roman" w:hAnsi="Times New Roman"/>
          <w:sz w:val="26"/>
          <w:szCs w:val="26"/>
        </w:rPr>
        <w:t xml:space="preserve"> </w:t>
      </w:r>
      <w:r w:rsidRPr="006D7A19">
        <w:rPr>
          <w:rFonts w:ascii="Times New Roman" w:hAnsi="Times New Roman"/>
          <w:sz w:val="26"/>
          <w:szCs w:val="26"/>
        </w:rPr>
        <w:t>рублей;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- в 2016 году в сумме </w:t>
      </w:r>
      <w:r w:rsidR="00BE35BD">
        <w:rPr>
          <w:rFonts w:ascii="Times New Roman" w:hAnsi="Times New Roman"/>
          <w:sz w:val="26"/>
          <w:szCs w:val="26"/>
        </w:rPr>
        <w:t>161 093,3</w:t>
      </w:r>
      <w:r w:rsidRPr="006D7A19">
        <w:rPr>
          <w:rFonts w:ascii="Times New Roman" w:hAnsi="Times New Roman"/>
          <w:sz w:val="26"/>
          <w:szCs w:val="26"/>
        </w:rPr>
        <w:t xml:space="preserve"> тыс.</w:t>
      </w:r>
      <w:r w:rsidR="00E3015B">
        <w:rPr>
          <w:rFonts w:ascii="Times New Roman" w:hAnsi="Times New Roman"/>
          <w:sz w:val="26"/>
          <w:szCs w:val="26"/>
        </w:rPr>
        <w:t xml:space="preserve"> </w:t>
      </w:r>
      <w:r w:rsidRPr="006D7A19">
        <w:rPr>
          <w:rFonts w:ascii="Times New Roman" w:hAnsi="Times New Roman"/>
          <w:sz w:val="26"/>
          <w:szCs w:val="26"/>
        </w:rPr>
        <w:t>рублей;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>из них: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>1) на осуществление и обеспечение осуществления уставных видов деятельности некоммерческой организации «Норильский городской фонд «Юбилейный»: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- в 2014 году в сумме </w:t>
      </w:r>
      <w:r w:rsidR="00E42AD2">
        <w:rPr>
          <w:rFonts w:ascii="Times New Roman" w:hAnsi="Times New Roman"/>
          <w:sz w:val="26"/>
          <w:szCs w:val="26"/>
        </w:rPr>
        <w:t>12 942,2</w:t>
      </w:r>
      <w:r w:rsidRPr="006D7A19">
        <w:rPr>
          <w:rFonts w:ascii="Times New Roman" w:hAnsi="Times New Roman"/>
          <w:sz w:val="26"/>
          <w:szCs w:val="26"/>
        </w:rPr>
        <w:t xml:space="preserve"> тыс. рублей;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- в 2015 году в сумме </w:t>
      </w:r>
      <w:r w:rsidR="00E42AD2">
        <w:rPr>
          <w:rFonts w:ascii="Times New Roman" w:hAnsi="Times New Roman"/>
          <w:sz w:val="26"/>
          <w:szCs w:val="26"/>
        </w:rPr>
        <w:t>7 793,2</w:t>
      </w:r>
      <w:r w:rsidRPr="006D7A19">
        <w:rPr>
          <w:rFonts w:ascii="Times New Roman" w:hAnsi="Times New Roman"/>
          <w:sz w:val="26"/>
          <w:szCs w:val="26"/>
        </w:rPr>
        <w:t xml:space="preserve"> тыс.</w:t>
      </w:r>
      <w:r w:rsidR="00E3015B">
        <w:rPr>
          <w:rFonts w:ascii="Times New Roman" w:hAnsi="Times New Roman"/>
          <w:sz w:val="26"/>
          <w:szCs w:val="26"/>
        </w:rPr>
        <w:t xml:space="preserve"> </w:t>
      </w:r>
      <w:r w:rsidRPr="006D7A19">
        <w:rPr>
          <w:rFonts w:ascii="Times New Roman" w:hAnsi="Times New Roman"/>
          <w:sz w:val="26"/>
          <w:szCs w:val="26"/>
        </w:rPr>
        <w:t>рублей;</w:t>
      </w:r>
    </w:p>
    <w:p w:rsidR="00824BBA" w:rsidRPr="006D7A19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- в 2016 году в сумме </w:t>
      </w:r>
      <w:r w:rsidR="00E42AD2">
        <w:rPr>
          <w:rFonts w:ascii="Times New Roman" w:hAnsi="Times New Roman"/>
          <w:sz w:val="26"/>
          <w:szCs w:val="26"/>
        </w:rPr>
        <w:t>7 793,2</w:t>
      </w:r>
      <w:r w:rsidRPr="006D7A19">
        <w:rPr>
          <w:rFonts w:ascii="Times New Roman" w:hAnsi="Times New Roman"/>
          <w:sz w:val="26"/>
          <w:szCs w:val="26"/>
        </w:rPr>
        <w:t xml:space="preserve"> тыс.рублей;</w:t>
      </w:r>
    </w:p>
    <w:p w:rsidR="007E6622" w:rsidRPr="007E6622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2) </w:t>
      </w:r>
      <w:r w:rsidRPr="007E6622">
        <w:rPr>
          <w:rFonts w:ascii="Times New Roman" w:hAnsi="Times New Roman"/>
          <w:sz w:val="26"/>
          <w:szCs w:val="26"/>
        </w:rPr>
        <w:t xml:space="preserve">на оказание в соответствии с </w:t>
      </w:r>
      <w:r w:rsidR="007E6622" w:rsidRPr="007E6622">
        <w:rPr>
          <w:rFonts w:ascii="Times New Roman" w:hAnsi="Times New Roman"/>
          <w:sz w:val="26"/>
          <w:szCs w:val="26"/>
        </w:rPr>
        <w:t>договором (соглашением) муниципальных услуг:</w:t>
      </w:r>
    </w:p>
    <w:p w:rsidR="00824BBA" w:rsidRDefault="007E6622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7E6622">
        <w:rPr>
          <w:rFonts w:ascii="Times New Roman" w:hAnsi="Times New Roman"/>
          <w:sz w:val="26"/>
          <w:szCs w:val="26"/>
        </w:rPr>
        <w:t xml:space="preserve">- по реализации мероприятий, направленных на отдых и оздоровление отдельных категорий граждан муниципального образования город Норильск (в том числе детей), на условиях и в порядке, определяемых муниципальными правовыми актами органов местного самоуправления муниципального образования город Норильск, в 2014 году в сумме </w:t>
      </w:r>
      <w:r>
        <w:rPr>
          <w:rFonts w:ascii="Times New Roman" w:hAnsi="Times New Roman"/>
          <w:sz w:val="26"/>
          <w:szCs w:val="26"/>
        </w:rPr>
        <w:t>138 773,7</w:t>
      </w:r>
      <w:r w:rsidRPr="007E6622">
        <w:rPr>
          <w:rFonts w:ascii="Times New Roman" w:hAnsi="Times New Roman"/>
          <w:sz w:val="26"/>
          <w:szCs w:val="26"/>
        </w:rPr>
        <w:t xml:space="preserve"> тыс. рублей, в 2015 году в сумме </w:t>
      </w:r>
      <w:r>
        <w:rPr>
          <w:rFonts w:ascii="Times New Roman" w:hAnsi="Times New Roman"/>
          <w:sz w:val="26"/>
          <w:szCs w:val="26"/>
        </w:rPr>
        <w:t>139 041,7</w:t>
      </w:r>
      <w:r w:rsidRPr="007E6622">
        <w:rPr>
          <w:rFonts w:ascii="Times New Roman" w:hAnsi="Times New Roman"/>
          <w:sz w:val="26"/>
          <w:szCs w:val="26"/>
        </w:rPr>
        <w:t xml:space="preserve"> тыс.</w:t>
      </w:r>
      <w:r w:rsidR="005944E2">
        <w:rPr>
          <w:rFonts w:ascii="Times New Roman" w:hAnsi="Times New Roman"/>
          <w:sz w:val="26"/>
          <w:szCs w:val="26"/>
        </w:rPr>
        <w:t xml:space="preserve"> </w:t>
      </w:r>
      <w:r w:rsidRPr="007E6622">
        <w:rPr>
          <w:rFonts w:ascii="Times New Roman" w:hAnsi="Times New Roman"/>
          <w:sz w:val="26"/>
          <w:szCs w:val="26"/>
        </w:rPr>
        <w:t xml:space="preserve">рублей, в 2016 году в сумме </w:t>
      </w:r>
      <w:r>
        <w:rPr>
          <w:rFonts w:ascii="Times New Roman" w:hAnsi="Times New Roman"/>
          <w:sz w:val="26"/>
          <w:szCs w:val="26"/>
        </w:rPr>
        <w:t>139 041,7</w:t>
      </w:r>
      <w:r w:rsidRPr="007E6622">
        <w:rPr>
          <w:rFonts w:ascii="Times New Roman" w:hAnsi="Times New Roman"/>
          <w:sz w:val="26"/>
          <w:szCs w:val="26"/>
        </w:rPr>
        <w:t xml:space="preserve"> тыс.</w:t>
      </w:r>
      <w:r w:rsidR="005944E2">
        <w:rPr>
          <w:rFonts w:ascii="Times New Roman" w:hAnsi="Times New Roman"/>
          <w:sz w:val="26"/>
          <w:szCs w:val="26"/>
        </w:rPr>
        <w:t xml:space="preserve"> </w:t>
      </w:r>
      <w:r w:rsidRPr="007E6622">
        <w:rPr>
          <w:rFonts w:ascii="Times New Roman" w:hAnsi="Times New Roman"/>
          <w:sz w:val="26"/>
          <w:szCs w:val="26"/>
        </w:rPr>
        <w:t>рублей</w:t>
      </w:r>
      <w:r>
        <w:rPr>
          <w:rFonts w:ascii="Times New Roman" w:hAnsi="Times New Roman"/>
          <w:sz w:val="26"/>
          <w:szCs w:val="26"/>
        </w:rPr>
        <w:t>;</w:t>
      </w:r>
    </w:p>
    <w:p w:rsidR="007E6622" w:rsidRPr="006D7A19" w:rsidRDefault="007E6622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911E0">
        <w:rPr>
          <w:rFonts w:ascii="Times New Roman" w:hAnsi="Times New Roman"/>
          <w:sz w:val="26"/>
          <w:szCs w:val="26"/>
        </w:rPr>
        <w:t>по обеспечению отдельных категорий детей новогодними подарками в 2014 году в сумме 14 258,4 тыс. рублей, в 2015 году в сумме 14 258,4 тыс.</w:t>
      </w:r>
      <w:r w:rsidR="00CA224B">
        <w:rPr>
          <w:rFonts w:ascii="Times New Roman" w:hAnsi="Times New Roman"/>
          <w:sz w:val="26"/>
          <w:szCs w:val="26"/>
        </w:rPr>
        <w:t xml:space="preserve"> </w:t>
      </w:r>
      <w:r w:rsidRPr="000911E0">
        <w:rPr>
          <w:rFonts w:ascii="Times New Roman" w:hAnsi="Times New Roman"/>
          <w:sz w:val="26"/>
          <w:szCs w:val="26"/>
        </w:rPr>
        <w:t>рублей, в 2016 году в сумме 14 258,4 тыс.</w:t>
      </w:r>
      <w:r w:rsidR="00CA224B">
        <w:rPr>
          <w:rFonts w:ascii="Times New Roman" w:hAnsi="Times New Roman"/>
          <w:sz w:val="26"/>
          <w:szCs w:val="26"/>
        </w:rPr>
        <w:t xml:space="preserve"> </w:t>
      </w:r>
      <w:r w:rsidRPr="000911E0">
        <w:rPr>
          <w:rFonts w:ascii="Times New Roman" w:hAnsi="Times New Roman"/>
          <w:sz w:val="26"/>
          <w:szCs w:val="26"/>
        </w:rPr>
        <w:t>рублей.</w:t>
      </w:r>
    </w:p>
    <w:p w:rsidR="00824BBA" w:rsidRDefault="00824BBA" w:rsidP="00C41D41">
      <w:pPr>
        <w:pStyle w:val="ConsNormal"/>
        <w:jc w:val="both"/>
        <w:rPr>
          <w:rFonts w:ascii="Times New Roman" w:hAnsi="Times New Roman"/>
          <w:sz w:val="26"/>
          <w:szCs w:val="26"/>
        </w:rPr>
      </w:pPr>
      <w:r w:rsidRPr="006D7A19">
        <w:rPr>
          <w:rFonts w:ascii="Times New Roman" w:hAnsi="Times New Roman"/>
          <w:sz w:val="26"/>
          <w:szCs w:val="26"/>
        </w:rPr>
        <w:t xml:space="preserve">2. </w:t>
      </w:r>
      <w:r w:rsidR="007E6622" w:rsidRPr="000911E0">
        <w:rPr>
          <w:rFonts w:ascii="Times New Roman" w:hAnsi="Times New Roman"/>
          <w:sz w:val="26"/>
          <w:szCs w:val="26"/>
        </w:rPr>
        <w:t>Порядок</w:t>
      </w:r>
      <w:r w:rsidR="007E6622" w:rsidRPr="000911E0">
        <w:rPr>
          <w:rFonts w:ascii="Times New Roman" w:hAnsi="Times New Roman"/>
          <w:b/>
          <w:sz w:val="26"/>
          <w:szCs w:val="26"/>
        </w:rPr>
        <w:t xml:space="preserve"> </w:t>
      </w:r>
      <w:r w:rsidR="007E6622" w:rsidRPr="000911E0">
        <w:rPr>
          <w:rFonts w:ascii="Times New Roman" w:hAnsi="Times New Roman"/>
          <w:sz w:val="26"/>
          <w:szCs w:val="26"/>
        </w:rPr>
        <w:t>предоставления, расходования и возврата субсидии устанавливается  постановлением</w:t>
      </w:r>
      <w:r w:rsidR="007E6622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Pr="006D7A19">
        <w:rPr>
          <w:rFonts w:ascii="Times New Roman" w:hAnsi="Times New Roman"/>
          <w:sz w:val="26"/>
          <w:szCs w:val="26"/>
        </w:rPr>
        <w:t>.</w:t>
      </w:r>
    </w:p>
    <w:p w:rsidR="006D7A19" w:rsidRPr="006D7A19" w:rsidRDefault="006D7A19" w:rsidP="00824BBA">
      <w:pPr>
        <w:pStyle w:val="ConsNormal"/>
        <w:ind w:firstLine="0"/>
        <w:jc w:val="both"/>
        <w:rPr>
          <w:rFonts w:ascii="Times New Roman" w:hAnsi="Times New Roman"/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6D7A19" w:rsidRPr="006D7A19" w:rsidTr="00E3015B">
        <w:trPr>
          <w:trHeight w:val="693"/>
        </w:trPr>
        <w:tc>
          <w:tcPr>
            <w:tcW w:w="1418" w:type="dxa"/>
          </w:tcPr>
          <w:p w:rsidR="006D7A19" w:rsidRPr="006D7A19" w:rsidRDefault="008C5E32" w:rsidP="00926178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Статья 26</w:t>
            </w:r>
            <w:r w:rsidR="006D7A19" w:rsidRPr="006D7A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6D7A19" w:rsidRPr="006D7A19" w:rsidRDefault="006D7A19" w:rsidP="00926178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D7A19">
              <w:rPr>
                <w:rFonts w:ascii="Times New Roman" w:hAnsi="Times New Roman"/>
                <w:b/>
                <w:sz w:val="26"/>
                <w:szCs w:val="26"/>
              </w:rPr>
              <w:t>Дорожный фонд муниципального образования город Норильск</w:t>
            </w:r>
          </w:p>
        </w:tc>
      </w:tr>
    </w:tbl>
    <w:p w:rsidR="006D7A19" w:rsidRPr="006D7A19" w:rsidRDefault="006D7A19" w:rsidP="006D7A19">
      <w:pPr>
        <w:jc w:val="both"/>
        <w:rPr>
          <w:b/>
          <w:sz w:val="26"/>
          <w:szCs w:val="26"/>
        </w:rPr>
      </w:pPr>
    </w:p>
    <w:p w:rsidR="006D7A19" w:rsidRPr="006D7A19" w:rsidRDefault="006D7A19" w:rsidP="00E3015B">
      <w:pPr>
        <w:ind w:firstLine="721"/>
        <w:jc w:val="both"/>
        <w:rPr>
          <w:sz w:val="26"/>
          <w:szCs w:val="26"/>
        </w:rPr>
      </w:pPr>
      <w:r w:rsidRPr="006D7A19">
        <w:rPr>
          <w:sz w:val="26"/>
          <w:szCs w:val="26"/>
        </w:rPr>
        <w:t>1. Утвердить объем бюджетных ассигнований дорожного фонда муниципального образования город Норильск:</w:t>
      </w:r>
    </w:p>
    <w:p w:rsidR="006D7A19" w:rsidRPr="006D7A19" w:rsidRDefault="006D7A19" w:rsidP="00E3015B">
      <w:pPr>
        <w:ind w:firstLine="72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2014 году в сумме 19 945,0 </w:t>
      </w:r>
      <w:r w:rsidRPr="006D7A19">
        <w:rPr>
          <w:sz w:val="26"/>
          <w:szCs w:val="26"/>
        </w:rPr>
        <w:t>тыс.</w:t>
      </w:r>
      <w:r w:rsidR="005944E2">
        <w:rPr>
          <w:sz w:val="26"/>
          <w:szCs w:val="26"/>
        </w:rPr>
        <w:t xml:space="preserve"> </w:t>
      </w:r>
      <w:r w:rsidRPr="006D7A19">
        <w:rPr>
          <w:sz w:val="26"/>
          <w:szCs w:val="26"/>
        </w:rPr>
        <w:t>рублей;</w:t>
      </w:r>
    </w:p>
    <w:p w:rsidR="006D7A19" w:rsidRPr="006D7A19" w:rsidRDefault="006D7A19" w:rsidP="00E3015B">
      <w:pPr>
        <w:ind w:firstLine="721"/>
        <w:jc w:val="both"/>
        <w:rPr>
          <w:sz w:val="26"/>
          <w:szCs w:val="26"/>
        </w:rPr>
      </w:pPr>
      <w:r w:rsidRPr="006D7A19">
        <w:rPr>
          <w:sz w:val="26"/>
          <w:szCs w:val="26"/>
        </w:rPr>
        <w:t>- в 2015 году в</w:t>
      </w:r>
      <w:r>
        <w:rPr>
          <w:sz w:val="26"/>
          <w:szCs w:val="26"/>
        </w:rPr>
        <w:t xml:space="preserve"> сумме 24 384,2 </w:t>
      </w:r>
      <w:r w:rsidRPr="006D7A19">
        <w:rPr>
          <w:sz w:val="26"/>
          <w:szCs w:val="26"/>
        </w:rPr>
        <w:t>тыс.</w:t>
      </w:r>
      <w:r w:rsidR="005944E2">
        <w:rPr>
          <w:sz w:val="26"/>
          <w:szCs w:val="26"/>
        </w:rPr>
        <w:t xml:space="preserve"> </w:t>
      </w:r>
      <w:r w:rsidRPr="006D7A19">
        <w:rPr>
          <w:sz w:val="26"/>
          <w:szCs w:val="26"/>
        </w:rPr>
        <w:t>рублей;</w:t>
      </w:r>
    </w:p>
    <w:p w:rsidR="006D7A19" w:rsidRPr="006D7A19" w:rsidRDefault="006D7A19" w:rsidP="00E3015B">
      <w:pPr>
        <w:ind w:firstLine="721"/>
        <w:jc w:val="both"/>
        <w:rPr>
          <w:sz w:val="26"/>
          <w:szCs w:val="26"/>
        </w:rPr>
      </w:pPr>
      <w:r w:rsidRPr="006D7A19">
        <w:rPr>
          <w:sz w:val="26"/>
          <w:szCs w:val="26"/>
        </w:rPr>
        <w:t>- в 2016 году в сумме</w:t>
      </w:r>
      <w:r>
        <w:rPr>
          <w:sz w:val="26"/>
          <w:szCs w:val="26"/>
        </w:rPr>
        <w:t xml:space="preserve"> 24 184,6 </w:t>
      </w:r>
      <w:r w:rsidRPr="006D7A19">
        <w:rPr>
          <w:sz w:val="26"/>
          <w:szCs w:val="26"/>
        </w:rPr>
        <w:t>тыс.</w:t>
      </w:r>
      <w:r w:rsidR="005944E2">
        <w:rPr>
          <w:sz w:val="26"/>
          <w:szCs w:val="26"/>
        </w:rPr>
        <w:t xml:space="preserve"> </w:t>
      </w:r>
      <w:r w:rsidRPr="006D7A19">
        <w:rPr>
          <w:sz w:val="26"/>
          <w:szCs w:val="26"/>
        </w:rPr>
        <w:t>рублей;</w:t>
      </w:r>
    </w:p>
    <w:p w:rsidR="006D7A19" w:rsidRPr="006D7A19" w:rsidRDefault="006D7A19" w:rsidP="00E3015B">
      <w:pPr>
        <w:ind w:firstLine="721"/>
        <w:jc w:val="both"/>
        <w:rPr>
          <w:sz w:val="26"/>
          <w:szCs w:val="26"/>
        </w:rPr>
      </w:pPr>
      <w:r w:rsidRPr="006D7A19">
        <w:rPr>
          <w:sz w:val="26"/>
          <w:szCs w:val="26"/>
        </w:rPr>
        <w:t>2. Установить, что финансирование указанных расходов осуществляется в рамках муниципальной программы «Развитие транспортной системы» в пределах средств, утвержденных настоящим решением.</w:t>
      </w:r>
    </w:p>
    <w:p w:rsidR="006D7A19" w:rsidRPr="006D7A19" w:rsidRDefault="006D7A19" w:rsidP="00E3015B">
      <w:pPr>
        <w:ind w:firstLine="721"/>
        <w:jc w:val="both"/>
        <w:rPr>
          <w:sz w:val="26"/>
          <w:szCs w:val="26"/>
        </w:rPr>
      </w:pPr>
      <w:r w:rsidRPr="006D7A19">
        <w:rPr>
          <w:sz w:val="26"/>
          <w:szCs w:val="26"/>
        </w:rPr>
        <w:t xml:space="preserve">3. Порядок формирования и использования бюджетных ассигнований дорожного фонда муниципального образования город Норильск устанавливается </w:t>
      </w:r>
      <w:r w:rsidR="00986EB8">
        <w:rPr>
          <w:sz w:val="26"/>
          <w:szCs w:val="26"/>
        </w:rPr>
        <w:t xml:space="preserve">решением </w:t>
      </w:r>
      <w:r w:rsidRPr="006D7A19">
        <w:rPr>
          <w:sz w:val="26"/>
          <w:szCs w:val="26"/>
        </w:rPr>
        <w:t>Норильск</w:t>
      </w:r>
      <w:r w:rsidR="00986EB8">
        <w:rPr>
          <w:sz w:val="26"/>
          <w:szCs w:val="26"/>
        </w:rPr>
        <w:t>ого</w:t>
      </w:r>
      <w:r w:rsidRPr="006D7A19">
        <w:rPr>
          <w:sz w:val="26"/>
          <w:szCs w:val="26"/>
        </w:rPr>
        <w:t xml:space="preserve"> городск</w:t>
      </w:r>
      <w:r w:rsidR="00986EB8">
        <w:rPr>
          <w:sz w:val="26"/>
          <w:szCs w:val="26"/>
        </w:rPr>
        <w:t>ого Совета</w:t>
      </w:r>
      <w:r w:rsidRPr="006D7A19">
        <w:rPr>
          <w:sz w:val="26"/>
          <w:szCs w:val="26"/>
        </w:rPr>
        <w:t>.</w:t>
      </w:r>
    </w:p>
    <w:p w:rsidR="0044050B" w:rsidRPr="00BC1C30" w:rsidRDefault="0044050B" w:rsidP="006D7A19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44050B" w:rsidRPr="00BC1C30" w:rsidTr="00E3015B">
        <w:trPr>
          <w:trHeight w:val="508"/>
        </w:trPr>
        <w:tc>
          <w:tcPr>
            <w:tcW w:w="1418" w:type="dxa"/>
          </w:tcPr>
          <w:p w:rsidR="0044050B" w:rsidRPr="00BC1C30" w:rsidRDefault="00565C8D" w:rsidP="00926178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</w:t>
            </w:r>
            <w:r w:rsidR="00986EB8">
              <w:rPr>
                <w:rFonts w:ascii="Times New Roman" w:hAnsi="Times New Roman"/>
                <w:sz w:val="26"/>
                <w:szCs w:val="26"/>
              </w:rPr>
              <w:t>тья 27</w:t>
            </w:r>
            <w:r w:rsidR="0044050B" w:rsidRPr="00BC1C3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:rsidR="0044050B" w:rsidRPr="00BC1C30" w:rsidRDefault="0044050B" w:rsidP="00926178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C1C30">
              <w:rPr>
                <w:rFonts w:ascii="Times New Roman" w:hAnsi="Times New Roman"/>
                <w:b/>
                <w:sz w:val="26"/>
                <w:szCs w:val="26"/>
              </w:rPr>
              <w:t xml:space="preserve">Особенности исполнения местного бюджета в 2014 году </w:t>
            </w:r>
          </w:p>
        </w:tc>
      </w:tr>
    </w:tbl>
    <w:p w:rsidR="0044050B" w:rsidRPr="00BC1C30" w:rsidRDefault="0044050B" w:rsidP="0044050B">
      <w:pPr>
        <w:rPr>
          <w:sz w:val="26"/>
          <w:szCs w:val="26"/>
        </w:rPr>
      </w:pPr>
    </w:p>
    <w:p w:rsidR="0044050B" w:rsidRPr="00BC1C30" w:rsidRDefault="0044050B" w:rsidP="0044050B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1. Установить, что не использованные по состоянию на 1 января 2014 года остатки межбюджетных трансфертов, предоставленных за счет средств федерального бюджета в форме субвенций, субсидий и иных межбюджетных трансфертов, имеющих целевое назначение, подлежат возврату в краевой бюджет в течение первых 10 рабочих дней 2014 года.</w:t>
      </w:r>
    </w:p>
    <w:p w:rsidR="0044050B" w:rsidRPr="00BC1C30" w:rsidRDefault="0044050B" w:rsidP="0044050B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2.</w:t>
      </w:r>
      <w:r w:rsidRPr="00BC1C30">
        <w:rPr>
          <w:rFonts w:ascii="Times New Roman" w:hAnsi="Times New Roman"/>
          <w:sz w:val="26"/>
          <w:szCs w:val="26"/>
        </w:rPr>
        <w:t xml:space="preserve"> </w:t>
      </w:r>
      <w:r w:rsidRPr="00BC1C30">
        <w:rPr>
          <w:rFonts w:ascii="Times New Roman" w:hAnsi="Times New Roman"/>
          <w:snapToGrid/>
          <w:sz w:val="26"/>
          <w:szCs w:val="26"/>
        </w:rPr>
        <w:t>Остатки средств местного бюджета на 1 января 2014 года, на 1 января 2015 года, на 1 января 2016 года в полном объеме направляются на покрытие временных кассовых разрывов, возникающих в ходе исполнения местного бюджета в 2014, 2015, 2016 годах.</w:t>
      </w:r>
    </w:p>
    <w:p w:rsidR="00C00EDE" w:rsidRPr="009265A6" w:rsidRDefault="00C00EDE" w:rsidP="009265A6">
      <w:pPr>
        <w:jc w:val="both"/>
        <w:rPr>
          <w:sz w:val="26"/>
          <w:szCs w:val="26"/>
        </w:rPr>
      </w:pP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6579E7" w:rsidRPr="00622EFB" w:rsidTr="00E3015B">
        <w:trPr>
          <w:trHeight w:val="452"/>
        </w:trPr>
        <w:tc>
          <w:tcPr>
            <w:tcW w:w="1418" w:type="dxa"/>
          </w:tcPr>
          <w:p w:rsidR="006579E7" w:rsidRPr="00622EFB" w:rsidRDefault="006579E7" w:rsidP="003338DA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t xml:space="preserve">Статья </w:t>
            </w:r>
            <w:r w:rsidR="00986EB8">
              <w:rPr>
                <w:rFonts w:ascii="Times New Roman" w:hAnsi="Times New Roman"/>
                <w:sz w:val="26"/>
              </w:rPr>
              <w:t>28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6579E7" w:rsidRPr="00622EFB" w:rsidRDefault="006579E7" w:rsidP="00622EFB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Обслуживание счета </w:t>
            </w:r>
            <w:r w:rsidR="00AF0645" w:rsidRPr="00622EFB">
              <w:rPr>
                <w:rFonts w:ascii="Times New Roman" w:hAnsi="Times New Roman"/>
                <w:b/>
                <w:sz w:val="26"/>
              </w:rPr>
              <w:t xml:space="preserve">местного </w:t>
            </w:r>
            <w:r w:rsidRPr="00622EFB">
              <w:rPr>
                <w:rFonts w:ascii="Times New Roman" w:hAnsi="Times New Roman"/>
                <w:b/>
                <w:sz w:val="26"/>
              </w:rPr>
              <w:t xml:space="preserve">бюджета </w:t>
            </w:r>
          </w:p>
        </w:tc>
      </w:tr>
    </w:tbl>
    <w:p w:rsidR="00E3015B" w:rsidRDefault="00E3015B" w:rsidP="0044050B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</w:p>
    <w:p w:rsidR="0044050B" w:rsidRPr="00BC1C30" w:rsidRDefault="0044050B" w:rsidP="0044050B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1. Кассовое обслуживание исполнения местного бюджета в части проведения и учета операций по кассовым поступлениям и выбытиям осуществляется Отделением по городу Норильску Управления Федерального казначейства по лицевому счету местного бюджета, открытому Финансовому управлению Администрации города Норильска.</w:t>
      </w:r>
    </w:p>
    <w:p w:rsidR="0044050B" w:rsidRPr="00BC1C30" w:rsidRDefault="0044050B" w:rsidP="0044050B">
      <w:pPr>
        <w:pStyle w:val="ConsNormal"/>
        <w:jc w:val="both"/>
        <w:rPr>
          <w:rFonts w:ascii="Times New Roman" w:hAnsi="Times New Roman"/>
          <w:snapToGrid/>
          <w:sz w:val="26"/>
          <w:szCs w:val="26"/>
        </w:rPr>
      </w:pPr>
      <w:r w:rsidRPr="00BC1C30">
        <w:rPr>
          <w:rFonts w:ascii="Times New Roman" w:hAnsi="Times New Roman"/>
          <w:snapToGrid/>
          <w:sz w:val="26"/>
          <w:szCs w:val="26"/>
        </w:rPr>
        <w:t>2. Исполнение местного бюджета в части санкционирования оплаты денежных обязательств, открытия и ведения лицевых счетов учреждений, финансир</w:t>
      </w:r>
      <w:r w:rsidR="000C3725">
        <w:rPr>
          <w:rFonts w:ascii="Times New Roman" w:hAnsi="Times New Roman"/>
          <w:snapToGrid/>
          <w:sz w:val="26"/>
          <w:szCs w:val="26"/>
        </w:rPr>
        <w:t>уемых</w:t>
      </w:r>
      <w:r w:rsidRPr="00BC1C30">
        <w:rPr>
          <w:rFonts w:ascii="Times New Roman" w:hAnsi="Times New Roman"/>
          <w:snapToGrid/>
          <w:sz w:val="26"/>
          <w:szCs w:val="26"/>
        </w:rPr>
        <w:t xml:space="preserve"> из средств местного бюджета, осуществляется Финансовым управлением Администрации города Норильска.</w:t>
      </w:r>
    </w:p>
    <w:p w:rsidR="00D01AC5" w:rsidRPr="00AB334F" w:rsidRDefault="00E3015B" w:rsidP="009265A6">
      <w:pPr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072" w:type="dxa"/>
        <w:tblInd w:w="108" w:type="dxa"/>
        <w:tblLook w:val="01E0"/>
      </w:tblPr>
      <w:tblGrid>
        <w:gridCol w:w="1418"/>
        <w:gridCol w:w="7654"/>
      </w:tblGrid>
      <w:tr w:rsidR="00754F09" w:rsidRPr="00622EFB" w:rsidTr="00E3015B">
        <w:trPr>
          <w:trHeight w:val="449"/>
        </w:trPr>
        <w:tc>
          <w:tcPr>
            <w:tcW w:w="1418" w:type="dxa"/>
          </w:tcPr>
          <w:p w:rsidR="00754F09" w:rsidRPr="00622EFB" w:rsidRDefault="00754F09" w:rsidP="00F96104">
            <w:pPr>
              <w:pStyle w:val="ConsNormal"/>
              <w:ind w:right="-108" w:firstLine="0"/>
              <w:jc w:val="both"/>
              <w:rPr>
                <w:rFonts w:ascii="Times New Roman" w:hAnsi="Times New Roman"/>
                <w:sz w:val="26"/>
              </w:rPr>
            </w:pPr>
            <w:r w:rsidRPr="00622EFB">
              <w:rPr>
                <w:rFonts w:ascii="Times New Roman" w:hAnsi="Times New Roman"/>
                <w:sz w:val="26"/>
              </w:rPr>
              <w:lastRenderedPageBreak/>
              <w:t xml:space="preserve">Статья </w:t>
            </w:r>
            <w:r w:rsidR="00986EB8">
              <w:rPr>
                <w:rFonts w:ascii="Times New Roman" w:hAnsi="Times New Roman"/>
                <w:sz w:val="26"/>
              </w:rPr>
              <w:t>29</w:t>
            </w:r>
            <w:r w:rsidRPr="00622EFB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654" w:type="dxa"/>
          </w:tcPr>
          <w:p w:rsidR="00754F09" w:rsidRPr="00622EFB" w:rsidRDefault="00754F09" w:rsidP="005944E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6"/>
              </w:rPr>
            </w:pPr>
            <w:r w:rsidRPr="00622EFB">
              <w:rPr>
                <w:rFonts w:ascii="Times New Roman" w:hAnsi="Times New Roman"/>
                <w:b/>
                <w:sz w:val="26"/>
              </w:rPr>
              <w:t xml:space="preserve">Вступление в силу настоящего </w:t>
            </w:r>
            <w:r w:rsidR="005944E2">
              <w:rPr>
                <w:rFonts w:ascii="Times New Roman" w:hAnsi="Times New Roman"/>
                <w:b/>
                <w:sz w:val="26"/>
              </w:rPr>
              <w:t>р</w:t>
            </w:r>
            <w:r w:rsidRPr="00622EFB">
              <w:rPr>
                <w:rFonts w:ascii="Times New Roman" w:hAnsi="Times New Roman"/>
                <w:b/>
                <w:sz w:val="26"/>
              </w:rPr>
              <w:t>ешения</w:t>
            </w:r>
          </w:p>
        </w:tc>
      </w:tr>
    </w:tbl>
    <w:p w:rsidR="00D01AC5" w:rsidRDefault="00D01AC5">
      <w:pPr>
        <w:pStyle w:val="ConsNonformat"/>
        <w:spacing w:line="256" w:lineRule="auto"/>
        <w:jc w:val="both"/>
        <w:rPr>
          <w:rFonts w:ascii="Times New Roman" w:hAnsi="Times New Roman"/>
          <w:sz w:val="26"/>
        </w:rPr>
      </w:pPr>
    </w:p>
    <w:p w:rsidR="00094B33" w:rsidRDefault="00094B33" w:rsidP="00E3015B">
      <w:pPr>
        <w:pStyle w:val="ConsNonformat"/>
        <w:numPr>
          <w:ilvl w:val="0"/>
          <w:numId w:val="34"/>
        </w:numPr>
        <w:tabs>
          <w:tab w:val="clear" w:pos="1080"/>
          <w:tab w:val="num" w:pos="0"/>
          <w:tab w:val="left" w:pos="993"/>
        </w:tabs>
        <w:spacing w:line="256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Решение</w:t>
      </w:r>
      <w:r w:rsidR="00D01AC5">
        <w:rPr>
          <w:rFonts w:ascii="Times New Roman" w:hAnsi="Times New Roman"/>
          <w:sz w:val="26"/>
        </w:rPr>
        <w:t xml:space="preserve"> вступает в силу с</w:t>
      </w:r>
      <w:r>
        <w:rPr>
          <w:rFonts w:ascii="Times New Roman" w:hAnsi="Times New Roman"/>
          <w:sz w:val="26"/>
        </w:rPr>
        <w:t xml:space="preserve"> 1</w:t>
      </w:r>
      <w:r w:rsidR="005944E2">
        <w:rPr>
          <w:rFonts w:ascii="Times New Roman" w:hAnsi="Times New Roman"/>
          <w:sz w:val="26"/>
        </w:rPr>
        <w:t xml:space="preserve"> января </w:t>
      </w:r>
      <w:r>
        <w:rPr>
          <w:rFonts w:ascii="Times New Roman" w:hAnsi="Times New Roman"/>
          <w:sz w:val="26"/>
        </w:rPr>
        <w:t>201</w:t>
      </w:r>
      <w:r w:rsidR="0044050B">
        <w:rPr>
          <w:rFonts w:ascii="Times New Roman" w:hAnsi="Times New Roman"/>
          <w:sz w:val="26"/>
        </w:rPr>
        <w:t>4</w:t>
      </w:r>
      <w:r w:rsidR="005944E2">
        <w:rPr>
          <w:rFonts w:ascii="Times New Roman" w:hAnsi="Times New Roman"/>
          <w:sz w:val="26"/>
        </w:rPr>
        <w:t xml:space="preserve"> года</w:t>
      </w:r>
      <w:r>
        <w:rPr>
          <w:rFonts w:ascii="Times New Roman" w:hAnsi="Times New Roman"/>
          <w:sz w:val="26"/>
        </w:rPr>
        <w:t>.</w:t>
      </w:r>
    </w:p>
    <w:p w:rsidR="00D01AC5" w:rsidRDefault="00E3015B" w:rsidP="00E3015B">
      <w:pPr>
        <w:pStyle w:val="ConsNonformat"/>
        <w:numPr>
          <w:ilvl w:val="0"/>
          <w:numId w:val="34"/>
        </w:numPr>
        <w:tabs>
          <w:tab w:val="clear" w:pos="1080"/>
          <w:tab w:val="num" w:pos="0"/>
          <w:tab w:val="left" w:pos="993"/>
        </w:tabs>
        <w:spacing w:line="256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</w:t>
      </w:r>
      <w:r w:rsidR="00094B33">
        <w:rPr>
          <w:rFonts w:ascii="Times New Roman" w:hAnsi="Times New Roman"/>
          <w:sz w:val="26"/>
        </w:rPr>
        <w:t>ешение</w:t>
      </w:r>
      <w:r w:rsidR="00D01AC5">
        <w:rPr>
          <w:rFonts w:ascii="Times New Roman" w:hAnsi="Times New Roman"/>
          <w:sz w:val="26"/>
        </w:rPr>
        <w:t xml:space="preserve"> опубликова</w:t>
      </w:r>
      <w:r w:rsidR="00094B33">
        <w:rPr>
          <w:rFonts w:ascii="Times New Roman" w:hAnsi="Times New Roman"/>
          <w:sz w:val="26"/>
        </w:rPr>
        <w:t>ть</w:t>
      </w:r>
      <w:r w:rsidR="00D01AC5">
        <w:rPr>
          <w:rFonts w:ascii="Times New Roman" w:hAnsi="Times New Roman"/>
          <w:sz w:val="26"/>
        </w:rPr>
        <w:t xml:space="preserve"> в газете «Заполярная правда».</w:t>
      </w:r>
    </w:p>
    <w:p w:rsidR="008C2FF3" w:rsidRDefault="008C2FF3" w:rsidP="009265A6">
      <w:pPr>
        <w:jc w:val="both"/>
        <w:rPr>
          <w:sz w:val="26"/>
          <w:szCs w:val="26"/>
        </w:rPr>
      </w:pPr>
    </w:p>
    <w:p w:rsidR="00E3015B" w:rsidRDefault="00E3015B" w:rsidP="009265A6">
      <w:pPr>
        <w:jc w:val="both"/>
        <w:rPr>
          <w:sz w:val="26"/>
          <w:szCs w:val="26"/>
        </w:rPr>
      </w:pPr>
    </w:p>
    <w:p w:rsidR="00565C8D" w:rsidRDefault="00565C8D" w:rsidP="009265A6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644"/>
        <w:gridCol w:w="4644"/>
      </w:tblGrid>
      <w:tr w:rsidR="00E3015B" w:rsidRPr="00E3015B" w:rsidTr="00E3015B">
        <w:tc>
          <w:tcPr>
            <w:tcW w:w="4644" w:type="dxa"/>
          </w:tcPr>
          <w:p w:rsidR="00E3015B" w:rsidRPr="00E3015B" w:rsidRDefault="00E3015B" w:rsidP="00E3015B">
            <w:pPr>
              <w:jc w:val="both"/>
              <w:rPr>
                <w:sz w:val="26"/>
                <w:szCs w:val="26"/>
              </w:rPr>
            </w:pPr>
            <w:r w:rsidRPr="00E3015B">
              <w:rPr>
                <w:sz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E3015B" w:rsidRPr="00E3015B" w:rsidRDefault="00E3015B" w:rsidP="00E3015B">
            <w:pPr>
              <w:jc w:val="right"/>
              <w:rPr>
                <w:sz w:val="26"/>
                <w:szCs w:val="26"/>
              </w:rPr>
            </w:pPr>
            <w:r w:rsidRPr="00E3015B">
              <w:rPr>
                <w:sz w:val="26"/>
              </w:rPr>
              <w:t>О.Г. Курилов</w:t>
            </w:r>
          </w:p>
        </w:tc>
      </w:tr>
    </w:tbl>
    <w:p w:rsidR="00E3015B" w:rsidRDefault="00E3015B" w:rsidP="009265A6">
      <w:pPr>
        <w:jc w:val="both"/>
        <w:rPr>
          <w:sz w:val="26"/>
          <w:szCs w:val="26"/>
        </w:rPr>
      </w:pPr>
    </w:p>
    <w:sectPr w:rsidR="00E3015B" w:rsidSect="00EE25D1">
      <w:headerReference w:type="default" r:id="rId9"/>
      <w:footerReference w:type="default" r:id="rId10"/>
      <w:footerReference w:type="first" r:id="rId11"/>
      <w:pgSz w:w="11907" w:h="16840"/>
      <w:pgMar w:top="1134" w:right="1134" w:bottom="1134" w:left="1701" w:header="28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4AF" w:rsidRDefault="002854AF">
      <w:r>
        <w:separator/>
      </w:r>
    </w:p>
  </w:endnote>
  <w:endnote w:type="continuationSeparator" w:id="1">
    <w:p w:rsidR="002854AF" w:rsidRDefault="0028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5B" w:rsidRPr="00E3015B" w:rsidRDefault="00101F17">
    <w:pPr>
      <w:pStyle w:val="a9"/>
      <w:jc w:val="center"/>
      <w:rPr>
        <w:sz w:val="24"/>
        <w:szCs w:val="24"/>
      </w:rPr>
    </w:pPr>
    <w:r w:rsidRPr="00E3015B">
      <w:rPr>
        <w:sz w:val="24"/>
        <w:szCs w:val="24"/>
      </w:rPr>
      <w:fldChar w:fldCharType="begin"/>
    </w:r>
    <w:r w:rsidR="00E3015B" w:rsidRPr="00E3015B">
      <w:rPr>
        <w:sz w:val="24"/>
        <w:szCs w:val="24"/>
      </w:rPr>
      <w:instrText xml:space="preserve"> PAGE   \* MERGEFORMAT </w:instrText>
    </w:r>
    <w:r w:rsidRPr="00E3015B">
      <w:rPr>
        <w:sz w:val="24"/>
        <w:szCs w:val="24"/>
      </w:rPr>
      <w:fldChar w:fldCharType="separate"/>
    </w:r>
    <w:r w:rsidR="0068734B">
      <w:rPr>
        <w:noProof/>
        <w:sz w:val="24"/>
        <w:szCs w:val="24"/>
      </w:rPr>
      <w:t>13</w:t>
    </w:r>
    <w:r w:rsidRPr="00E3015B">
      <w:rPr>
        <w:sz w:val="24"/>
        <w:szCs w:val="24"/>
      </w:rPr>
      <w:fldChar w:fldCharType="end"/>
    </w:r>
  </w:p>
  <w:p w:rsidR="004A4680" w:rsidRDefault="004A4680" w:rsidP="00975819">
    <w:pPr>
      <w:pStyle w:val="a9"/>
      <w:pBdr>
        <w:bottom w:val="single" w:sz="12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C5" w:rsidRDefault="00D01AC5" w:rsidP="00B0392E">
    <w:pPr>
      <w:pStyle w:val="a9"/>
      <w:pBdr>
        <w:bottom w:val="single" w:sz="12" w:space="1" w:color="auto"/>
      </w:pBdr>
      <w:jc w:val="center"/>
      <w:rPr>
        <w:b/>
        <w:sz w:val="19"/>
        <w:szCs w:val="19"/>
      </w:rPr>
    </w:pPr>
  </w:p>
  <w:p w:rsidR="00024D6E" w:rsidRDefault="00024D6E" w:rsidP="00B0392E">
    <w:pPr>
      <w:pStyle w:val="a9"/>
      <w:jc w:val="center"/>
    </w:pPr>
    <w:r>
      <w:t>Решение Норильского городского Совета депутатов</w:t>
    </w:r>
  </w:p>
  <w:p w:rsidR="00024D6E" w:rsidRDefault="00024D6E" w:rsidP="00B0392E">
    <w:pPr>
      <w:pStyle w:val="a9"/>
      <w:jc w:val="center"/>
    </w:pPr>
    <w:r>
      <w:t>"О бюджете муниципального образования город Норильск на 20</w:t>
    </w:r>
    <w:r w:rsidR="00676B98">
      <w:t>1</w:t>
    </w:r>
    <w:r w:rsidR="00CE3D03">
      <w:t>4</w:t>
    </w:r>
    <w:r>
      <w:t xml:space="preserve"> год</w:t>
    </w:r>
    <w:r w:rsidR="005655B4">
      <w:t xml:space="preserve"> и на плановый период 201</w:t>
    </w:r>
    <w:r w:rsidR="00CE3D03">
      <w:t>5</w:t>
    </w:r>
    <w:r w:rsidR="005655B4">
      <w:t xml:space="preserve"> и 201</w:t>
    </w:r>
    <w:r w:rsidR="00CE3D03">
      <w:t>6</w:t>
    </w:r>
    <w:r w:rsidR="00AD4B30">
      <w:t xml:space="preserve"> годов</w:t>
    </w:r>
    <w:r>
      <w:t>"</w:t>
    </w:r>
  </w:p>
  <w:p w:rsidR="00024D6E" w:rsidRPr="007C018B" w:rsidRDefault="00024D6E" w:rsidP="00B0392E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4AF" w:rsidRDefault="002854AF">
      <w:r>
        <w:separator/>
      </w:r>
    </w:p>
  </w:footnote>
  <w:footnote w:type="continuationSeparator" w:id="1">
    <w:p w:rsidR="002854AF" w:rsidRDefault="00285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C5" w:rsidRDefault="00D01AC5">
    <w:pPr>
      <w:rPr>
        <w:sz w:val="15"/>
      </w:rPr>
    </w:pPr>
  </w:p>
  <w:p w:rsidR="00D01AC5" w:rsidRDefault="00D01AC5">
    <w:pPr>
      <w:rPr>
        <w:sz w:val="15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E57"/>
    <w:multiLevelType w:val="hybridMultilevel"/>
    <w:tmpl w:val="A7A4C194"/>
    <w:lvl w:ilvl="0" w:tplc="48FE8F6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23211F"/>
    <w:multiLevelType w:val="hybridMultilevel"/>
    <w:tmpl w:val="FE6C3DC2"/>
    <w:lvl w:ilvl="0" w:tplc="D476627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B8A5127"/>
    <w:multiLevelType w:val="hybridMultilevel"/>
    <w:tmpl w:val="ACBE7456"/>
    <w:lvl w:ilvl="0" w:tplc="72F0C128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0F5561AA"/>
    <w:multiLevelType w:val="hybridMultilevel"/>
    <w:tmpl w:val="F740F910"/>
    <w:lvl w:ilvl="0" w:tplc="D7EAC9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FB2D14"/>
    <w:multiLevelType w:val="hybridMultilevel"/>
    <w:tmpl w:val="7778AEC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1E25F6"/>
    <w:multiLevelType w:val="hybridMultilevel"/>
    <w:tmpl w:val="6C2A1B5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4C0EA4"/>
    <w:multiLevelType w:val="hybridMultilevel"/>
    <w:tmpl w:val="7EAAADA0"/>
    <w:lvl w:ilvl="0" w:tplc="26782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A043BBF"/>
    <w:multiLevelType w:val="hybridMultilevel"/>
    <w:tmpl w:val="EF425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04AD2"/>
    <w:multiLevelType w:val="hybridMultilevel"/>
    <w:tmpl w:val="1A2ED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F304C3"/>
    <w:multiLevelType w:val="hybridMultilevel"/>
    <w:tmpl w:val="34D8908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3938FB"/>
    <w:multiLevelType w:val="hybridMultilevel"/>
    <w:tmpl w:val="D6B47516"/>
    <w:lvl w:ilvl="0" w:tplc="6B0AB9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DD448F1"/>
    <w:multiLevelType w:val="hybridMultilevel"/>
    <w:tmpl w:val="9F260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63375F5"/>
    <w:multiLevelType w:val="hybridMultilevel"/>
    <w:tmpl w:val="54F6CCE8"/>
    <w:lvl w:ilvl="0" w:tplc="F09C17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8DA3D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05816"/>
    <w:multiLevelType w:val="hybridMultilevel"/>
    <w:tmpl w:val="AA120008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6951BF"/>
    <w:multiLevelType w:val="hybridMultilevel"/>
    <w:tmpl w:val="B0901414"/>
    <w:lvl w:ilvl="0" w:tplc="53D2393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38D2B4F"/>
    <w:multiLevelType w:val="hybridMultilevel"/>
    <w:tmpl w:val="34A055A6"/>
    <w:lvl w:ilvl="0" w:tplc="ECE6D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736A6"/>
    <w:multiLevelType w:val="hybridMultilevel"/>
    <w:tmpl w:val="ABE893D0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D93D4B"/>
    <w:multiLevelType w:val="hybridMultilevel"/>
    <w:tmpl w:val="027821D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6">
    <w:nsid w:val="484368D6"/>
    <w:multiLevelType w:val="hybridMultilevel"/>
    <w:tmpl w:val="3E56FC8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34CE"/>
    <w:multiLevelType w:val="hybridMultilevel"/>
    <w:tmpl w:val="D1B810D8"/>
    <w:lvl w:ilvl="0" w:tplc="8E76B1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C6CAD"/>
    <w:multiLevelType w:val="hybridMultilevel"/>
    <w:tmpl w:val="89CA77F6"/>
    <w:lvl w:ilvl="0" w:tplc="F3C8F43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6125EE"/>
    <w:multiLevelType w:val="hybridMultilevel"/>
    <w:tmpl w:val="328A690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5FCB2B87"/>
    <w:multiLevelType w:val="hybridMultilevel"/>
    <w:tmpl w:val="466061BE"/>
    <w:lvl w:ilvl="0" w:tplc="E2F6A0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BD64B14"/>
    <w:multiLevelType w:val="hybridMultilevel"/>
    <w:tmpl w:val="552E418C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C9F5C8F"/>
    <w:multiLevelType w:val="hybridMultilevel"/>
    <w:tmpl w:val="B0482694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1C1788"/>
    <w:multiLevelType w:val="hybridMultilevel"/>
    <w:tmpl w:val="D1DEC31E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74B22735"/>
    <w:multiLevelType w:val="hybridMultilevel"/>
    <w:tmpl w:val="D71017FA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70651C"/>
    <w:multiLevelType w:val="hybridMultilevel"/>
    <w:tmpl w:val="D8F81A72"/>
    <w:lvl w:ilvl="0" w:tplc="F09C17F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8C4A27"/>
    <w:multiLevelType w:val="hybridMultilevel"/>
    <w:tmpl w:val="EC181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7D7F43A9"/>
    <w:multiLevelType w:val="hybridMultilevel"/>
    <w:tmpl w:val="0402F94C"/>
    <w:lvl w:ilvl="0" w:tplc="7B2EF2E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E8687E"/>
    <w:multiLevelType w:val="hybridMultilevel"/>
    <w:tmpl w:val="29CE4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17"/>
  </w:num>
  <w:num w:numId="4">
    <w:abstractNumId w:val="36"/>
  </w:num>
  <w:num w:numId="5">
    <w:abstractNumId w:val="15"/>
  </w:num>
  <w:num w:numId="6">
    <w:abstractNumId w:val="25"/>
  </w:num>
  <w:num w:numId="7">
    <w:abstractNumId w:val="43"/>
  </w:num>
  <w:num w:numId="8">
    <w:abstractNumId w:val="27"/>
  </w:num>
  <w:num w:numId="9">
    <w:abstractNumId w:val="39"/>
  </w:num>
  <w:num w:numId="10">
    <w:abstractNumId w:val="33"/>
  </w:num>
  <w:num w:numId="11">
    <w:abstractNumId w:val="2"/>
  </w:num>
  <w:num w:numId="12">
    <w:abstractNumId w:val="4"/>
  </w:num>
  <w:num w:numId="13">
    <w:abstractNumId w:val="9"/>
  </w:num>
  <w:num w:numId="14">
    <w:abstractNumId w:val="21"/>
  </w:num>
  <w:num w:numId="15">
    <w:abstractNumId w:val="31"/>
  </w:num>
  <w:num w:numId="16">
    <w:abstractNumId w:val="20"/>
  </w:num>
  <w:num w:numId="17">
    <w:abstractNumId w:val="19"/>
  </w:num>
  <w:num w:numId="18">
    <w:abstractNumId w:val="7"/>
  </w:num>
  <w:num w:numId="19">
    <w:abstractNumId w:val="37"/>
  </w:num>
  <w:num w:numId="20">
    <w:abstractNumId w:val="18"/>
  </w:num>
  <w:num w:numId="21">
    <w:abstractNumId w:val="16"/>
  </w:num>
  <w:num w:numId="22">
    <w:abstractNumId w:val="40"/>
  </w:num>
  <w:num w:numId="23">
    <w:abstractNumId w:val="6"/>
  </w:num>
  <w:num w:numId="24">
    <w:abstractNumId w:val="30"/>
  </w:num>
  <w:num w:numId="25">
    <w:abstractNumId w:val="26"/>
  </w:num>
  <w:num w:numId="26">
    <w:abstractNumId w:val="24"/>
  </w:num>
  <w:num w:numId="27">
    <w:abstractNumId w:val="10"/>
  </w:num>
  <w:num w:numId="28">
    <w:abstractNumId w:val="23"/>
  </w:num>
  <w:num w:numId="29">
    <w:abstractNumId w:val="35"/>
  </w:num>
  <w:num w:numId="30">
    <w:abstractNumId w:val="3"/>
  </w:num>
  <w:num w:numId="31">
    <w:abstractNumId w:val="0"/>
  </w:num>
  <w:num w:numId="32">
    <w:abstractNumId w:val="41"/>
  </w:num>
  <w:num w:numId="33">
    <w:abstractNumId w:val="38"/>
  </w:num>
  <w:num w:numId="34">
    <w:abstractNumId w:val="13"/>
  </w:num>
  <w:num w:numId="35">
    <w:abstractNumId w:val="44"/>
  </w:num>
  <w:num w:numId="36">
    <w:abstractNumId w:val="8"/>
  </w:num>
  <w:num w:numId="37">
    <w:abstractNumId w:val="22"/>
  </w:num>
  <w:num w:numId="38">
    <w:abstractNumId w:val="14"/>
  </w:num>
  <w:num w:numId="39">
    <w:abstractNumId w:val="45"/>
  </w:num>
  <w:num w:numId="40">
    <w:abstractNumId w:val="11"/>
  </w:num>
  <w:num w:numId="41">
    <w:abstractNumId w:val="28"/>
  </w:num>
  <w:num w:numId="42">
    <w:abstractNumId w:val="42"/>
  </w:num>
  <w:num w:numId="43">
    <w:abstractNumId w:val="29"/>
  </w:num>
  <w:num w:numId="44">
    <w:abstractNumId w:val="1"/>
  </w:num>
  <w:num w:numId="45">
    <w:abstractNumId w:val="32"/>
  </w:num>
  <w:num w:numId="46">
    <w:abstractNumId w:val="12"/>
  </w:num>
  <w:num w:numId="4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E26889"/>
    <w:rsid w:val="000032DA"/>
    <w:rsid w:val="00003D63"/>
    <w:rsid w:val="00010619"/>
    <w:rsid w:val="00011CCB"/>
    <w:rsid w:val="00013000"/>
    <w:rsid w:val="00015F21"/>
    <w:rsid w:val="00023C30"/>
    <w:rsid w:val="00024D6E"/>
    <w:rsid w:val="00027F51"/>
    <w:rsid w:val="00033948"/>
    <w:rsid w:val="0003612E"/>
    <w:rsid w:val="000452F6"/>
    <w:rsid w:val="00045B2F"/>
    <w:rsid w:val="00047B38"/>
    <w:rsid w:val="000506D7"/>
    <w:rsid w:val="00060586"/>
    <w:rsid w:val="00060E61"/>
    <w:rsid w:val="000623E3"/>
    <w:rsid w:val="00063D92"/>
    <w:rsid w:val="00075457"/>
    <w:rsid w:val="00076375"/>
    <w:rsid w:val="00080DC1"/>
    <w:rsid w:val="00081037"/>
    <w:rsid w:val="000819FD"/>
    <w:rsid w:val="00084609"/>
    <w:rsid w:val="00085287"/>
    <w:rsid w:val="000854FD"/>
    <w:rsid w:val="000913E0"/>
    <w:rsid w:val="00094B33"/>
    <w:rsid w:val="000951A9"/>
    <w:rsid w:val="0009603F"/>
    <w:rsid w:val="00097157"/>
    <w:rsid w:val="000A6211"/>
    <w:rsid w:val="000A6651"/>
    <w:rsid w:val="000B14A1"/>
    <w:rsid w:val="000B1D23"/>
    <w:rsid w:val="000B2D75"/>
    <w:rsid w:val="000B5C10"/>
    <w:rsid w:val="000B5C7F"/>
    <w:rsid w:val="000C3725"/>
    <w:rsid w:val="000C513E"/>
    <w:rsid w:val="000C6686"/>
    <w:rsid w:val="000F6C9D"/>
    <w:rsid w:val="00100D6E"/>
    <w:rsid w:val="00101F17"/>
    <w:rsid w:val="001041B8"/>
    <w:rsid w:val="00110928"/>
    <w:rsid w:val="00111381"/>
    <w:rsid w:val="00114A39"/>
    <w:rsid w:val="001204FD"/>
    <w:rsid w:val="001253A4"/>
    <w:rsid w:val="00127C66"/>
    <w:rsid w:val="00134481"/>
    <w:rsid w:val="00135FE3"/>
    <w:rsid w:val="00136757"/>
    <w:rsid w:val="00136828"/>
    <w:rsid w:val="0013721E"/>
    <w:rsid w:val="00137EFC"/>
    <w:rsid w:val="0014286E"/>
    <w:rsid w:val="00143C96"/>
    <w:rsid w:val="00144C41"/>
    <w:rsid w:val="00162FF6"/>
    <w:rsid w:val="00164DA7"/>
    <w:rsid w:val="00165922"/>
    <w:rsid w:val="00165F08"/>
    <w:rsid w:val="00170D03"/>
    <w:rsid w:val="001768E9"/>
    <w:rsid w:val="00177711"/>
    <w:rsid w:val="00181742"/>
    <w:rsid w:val="00184F84"/>
    <w:rsid w:val="00194892"/>
    <w:rsid w:val="00195EEF"/>
    <w:rsid w:val="0019796E"/>
    <w:rsid w:val="001A215C"/>
    <w:rsid w:val="001B121A"/>
    <w:rsid w:val="001B29FD"/>
    <w:rsid w:val="001B71EB"/>
    <w:rsid w:val="001C2130"/>
    <w:rsid w:val="001C3DF9"/>
    <w:rsid w:val="001D209D"/>
    <w:rsid w:val="001D4E95"/>
    <w:rsid w:val="001D682D"/>
    <w:rsid w:val="001D7833"/>
    <w:rsid w:val="001E18B5"/>
    <w:rsid w:val="001E18C2"/>
    <w:rsid w:val="001E1B0D"/>
    <w:rsid w:val="001E52F3"/>
    <w:rsid w:val="001E6B79"/>
    <w:rsid w:val="001E7D0A"/>
    <w:rsid w:val="001F459C"/>
    <w:rsid w:val="001F5973"/>
    <w:rsid w:val="001F5AC6"/>
    <w:rsid w:val="001F6B0D"/>
    <w:rsid w:val="001F6E52"/>
    <w:rsid w:val="001F7AA1"/>
    <w:rsid w:val="00200F3C"/>
    <w:rsid w:val="00205189"/>
    <w:rsid w:val="00207AEF"/>
    <w:rsid w:val="00222A31"/>
    <w:rsid w:val="00223A56"/>
    <w:rsid w:val="00233902"/>
    <w:rsid w:val="00234174"/>
    <w:rsid w:val="00236BBE"/>
    <w:rsid w:val="002452D7"/>
    <w:rsid w:val="00246CA4"/>
    <w:rsid w:val="00247752"/>
    <w:rsid w:val="00250B1C"/>
    <w:rsid w:val="00253842"/>
    <w:rsid w:val="00261293"/>
    <w:rsid w:val="00264AE6"/>
    <w:rsid w:val="00264DBB"/>
    <w:rsid w:val="0027160A"/>
    <w:rsid w:val="00271C58"/>
    <w:rsid w:val="002806AF"/>
    <w:rsid w:val="002824D2"/>
    <w:rsid w:val="002825C8"/>
    <w:rsid w:val="00283B9E"/>
    <w:rsid w:val="002854AF"/>
    <w:rsid w:val="0028702F"/>
    <w:rsid w:val="00291B0B"/>
    <w:rsid w:val="002A04CD"/>
    <w:rsid w:val="002A2685"/>
    <w:rsid w:val="002A34D9"/>
    <w:rsid w:val="002A6190"/>
    <w:rsid w:val="002A6FF6"/>
    <w:rsid w:val="002A7E1F"/>
    <w:rsid w:val="002B02B3"/>
    <w:rsid w:val="002B284D"/>
    <w:rsid w:val="002B658F"/>
    <w:rsid w:val="002C49AF"/>
    <w:rsid w:val="002C73B8"/>
    <w:rsid w:val="002D3AAB"/>
    <w:rsid w:val="002D3CD5"/>
    <w:rsid w:val="002D4978"/>
    <w:rsid w:val="002D4E56"/>
    <w:rsid w:val="002D7E96"/>
    <w:rsid w:val="002E404C"/>
    <w:rsid w:val="002F1E74"/>
    <w:rsid w:val="002F263E"/>
    <w:rsid w:val="002F5211"/>
    <w:rsid w:val="002F7701"/>
    <w:rsid w:val="00303F8E"/>
    <w:rsid w:val="00305389"/>
    <w:rsid w:val="00307CCD"/>
    <w:rsid w:val="0031156B"/>
    <w:rsid w:val="00311F34"/>
    <w:rsid w:val="00321A6F"/>
    <w:rsid w:val="00324F37"/>
    <w:rsid w:val="0032701F"/>
    <w:rsid w:val="00330148"/>
    <w:rsid w:val="00331D04"/>
    <w:rsid w:val="00331DFB"/>
    <w:rsid w:val="00332145"/>
    <w:rsid w:val="003338DA"/>
    <w:rsid w:val="00335A6F"/>
    <w:rsid w:val="0033628B"/>
    <w:rsid w:val="00340FD5"/>
    <w:rsid w:val="00344C3E"/>
    <w:rsid w:val="003461E7"/>
    <w:rsid w:val="0035298C"/>
    <w:rsid w:val="00353AD5"/>
    <w:rsid w:val="003577C6"/>
    <w:rsid w:val="00357945"/>
    <w:rsid w:val="00360E74"/>
    <w:rsid w:val="0036494D"/>
    <w:rsid w:val="003672E8"/>
    <w:rsid w:val="00367ED7"/>
    <w:rsid w:val="0037257A"/>
    <w:rsid w:val="00375C6F"/>
    <w:rsid w:val="0037696F"/>
    <w:rsid w:val="00377463"/>
    <w:rsid w:val="0038229B"/>
    <w:rsid w:val="0038495A"/>
    <w:rsid w:val="00391976"/>
    <w:rsid w:val="003924F2"/>
    <w:rsid w:val="003951DA"/>
    <w:rsid w:val="003969B2"/>
    <w:rsid w:val="003A09B6"/>
    <w:rsid w:val="003A3935"/>
    <w:rsid w:val="003A507E"/>
    <w:rsid w:val="003B74A1"/>
    <w:rsid w:val="003C05C8"/>
    <w:rsid w:val="003C081D"/>
    <w:rsid w:val="003C15EF"/>
    <w:rsid w:val="003C5594"/>
    <w:rsid w:val="003C68FA"/>
    <w:rsid w:val="003E0399"/>
    <w:rsid w:val="003E08D0"/>
    <w:rsid w:val="003E5113"/>
    <w:rsid w:val="003E58AA"/>
    <w:rsid w:val="003E7505"/>
    <w:rsid w:val="003E7F7F"/>
    <w:rsid w:val="003F1A09"/>
    <w:rsid w:val="00402867"/>
    <w:rsid w:val="004065D5"/>
    <w:rsid w:val="004135AA"/>
    <w:rsid w:val="004203BD"/>
    <w:rsid w:val="00422447"/>
    <w:rsid w:val="004245F2"/>
    <w:rsid w:val="00425868"/>
    <w:rsid w:val="004332F1"/>
    <w:rsid w:val="00436A93"/>
    <w:rsid w:val="00437B1C"/>
    <w:rsid w:val="0044050B"/>
    <w:rsid w:val="00446059"/>
    <w:rsid w:val="004524E6"/>
    <w:rsid w:val="0046159A"/>
    <w:rsid w:val="00461A89"/>
    <w:rsid w:val="00461B4F"/>
    <w:rsid w:val="00462A1C"/>
    <w:rsid w:val="0046361C"/>
    <w:rsid w:val="00472B80"/>
    <w:rsid w:val="00475C85"/>
    <w:rsid w:val="004772A5"/>
    <w:rsid w:val="00477EB2"/>
    <w:rsid w:val="004814D5"/>
    <w:rsid w:val="0048155C"/>
    <w:rsid w:val="00481664"/>
    <w:rsid w:val="00485042"/>
    <w:rsid w:val="00486FD6"/>
    <w:rsid w:val="004917B6"/>
    <w:rsid w:val="00492BA7"/>
    <w:rsid w:val="00497C22"/>
    <w:rsid w:val="004A1B8B"/>
    <w:rsid w:val="004A4680"/>
    <w:rsid w:val="004A46A7"/>
    <w:rsid w:val="004A7C84"/>
    <w:rsid w:val="004B02CA"/>
    <w:rsid w:val="004B1EDB"/>
    <w:rsid w:val="004B335C"/>
    <w:rsid w:val="004B5678"/>
    <w:rsid w:val="004B6DCD"/>
    <w:rsid w:val="004B763F"/>
    <w:rsid w:val="004C34A9"/>
    <w:rsid w:val="004C719A"/>
    <w:rsid w:val="004D11F3"/>
    <w:rsid w:val="004D160C"/>
    <w:rsid w:val="004D69C8"/>
    <w:rsid w:val="004D7CF7"/>
    <w:rsid w:val="004E56C2"/>
    <w:rsid w:val="004F7711"/>
    <w:rsid w:val="00500D62"/>
    <w:rsid w:val="00502FFA"/>
    <w:rsid w:val="00507C8D"/>
    <w:rsid w:val="00512BCC"/>
    <w:rsid w:val="00516104"/>
    <w:rsid w:val="0052304E"/>
    <w:rsid w:val="0052333E"/>
    <w:rsid w:val="00524E21"/>
    <w:rsid w:val="00531E55"/>
    <w:rsid w:val="00532D3F"/>
    <w:rsid w:val="0053553A"/>
    <w:rsid w:val="005376EE"/>
    <w:rsid w:val="005405E6"/>
    <w:rsid w:val="00543491"/>
    <w:rsid w:val="00552472"/>
    <w:rsid w:val="00552ADF"/>
    <w:rsid w:val="00555046"/>
    <w:rsid w:val="00556318"/>
    <w:rsid w:val="00564687"/>
    <w:rsid w:val="005655B4"/>
    <w:rsid w:val="00565A5C"/>
    <w:rsid w:val="00565A6A"/>
    <w:rsid w:val="00565C8D"/>
    <w:rsid w:val="005715AD"/>
    <w:rsid w:val="00572861"/>
    <w:rsid w:val="0057547A"/>
    <w:rsid w:val="00576910"/>
    <w:rsid w:val="005772B4"/>
    <w:rsid w:val="005803E5"/>
    <w:rsid w:val="005944E2"/>
    <w:rsid w:val="0059513A"/>
    <w:rsid w:val="00595590"/>
    <w:rsid w:val="005A0A69"/>
    <w:rsid w:val="005A39C6"/>
    <w:rsid w:val="005A51FA"/>
    <w:rsid w:val="005A54AC"/>
    <w:rsid w:val="005D0FB1"/>
    <w:rsid w:val="005D3D75"/>
    <w:rsid w:val="005D3DEE"/>
    <w:rsid w:val="005D580C"/>
    <w:rsid w:val="005D66BC"/>
    <w:rsid w:val="005D6935"/>
    <w:rsid w:val="005E47F6"/>
    <w:rsid w:val="005F36C1"/>
    <w:rsid w:val="005F398A"/>
    <w:rsid w:val="005F7062"/>
    <w:rsid w:val="00601823"/>
    <w:rsid w:val="0060528B"/>
    <w:rsid w:val="00605774"/>
    <w:rsid w:val="00614C65"/>
    <w:rsid w:val="00621604"/>
    <w:rsid w:val="00622EFB"/>
    <w:rsid w:val="00630EAB"/>
    <w:rsid w:val="006324CC"/>
    <w:rsid w:val="0063637E"/>
    <w:rsid w:val="00637477"/>
    <w:rsid w:val="006405A7"/>
    <w:rsid w:val="006411E0"/>
    <w:rsid w:val="00642ECD"/>
    <w:rsid w:val="00643ABE"/>
    <w:rsid w:val="00643FA0"/>
    <w:rsid w:val="006536E7"/>
    <w:rsid w:val="00655222"/>
    <w:rsid w:val="006579E7"/>
    <w:rsid w:val="00660D25"/>
    <w:rsid w:val="00661662"/>
    <w:rsid w:val="00664867"/>
    <w:rsid w:val="00676B98"/>
    <w:rsid w:val="0068101A"/>
    <w:rsid w:val="00685087"/>
    <w:rsid w:val="006861B7"/>
    <w:rsid w:val="006869BB"/>
    <w:rsid w:val="0068734B"/>
    <w:rsid w:val="00694500"/>
    <w:rsid w:val="006A0431"/>
    <w:rsid w:val="006A7DE6"/>
    <w:rsid w:val="006B1080"/>
    <w:rsid w:val="006B1567"/>
    <w:rsid w:val="006B2656"/>
    <w:rsid w:val="006B64A3"/>
    <w:rsid w:val="006B68F9"/>
    <w:rsid w:val="006C26BC"/>
    <w:rsid w:val="006C37A3"/>
    <w:rsid w:val="006C3CB4"/>
    <w:rsid w:val="006C6E06"/>
    <w:rsid w:val="006D298C"/>
    <w:rsid w:val="006D4BC2"/>
    <w:rsid w:val="006D7A19"/>
    <w:rsid w:val="006E115C"/>
    <w:rsid w:val="006E17DA"/>
    <w:rsid w:val="006E1F33"/>
    <w:rsid w:val="006E60C7"/>
    <w:rsid w:val="006F0F35"/>
    <w:rsid w:val="006F153F"/>
    <w:rsid w:val="006F2456"/>
    <w:rsid w:val="006F2E11"/>
    <w:rsid w:val="006F3A15"/>
    <w:rsid w:val="006F4C10"/>
    <w:rsid w:val="006F56D0"/>
    <w:rsid w:val="006F626F"/>
    <w:rsid w:val="00703CB5"/>
    <w:rsid w:val="00704B61"/>
    <w:rsid w:val="00710A3B"/>
    <w:rsid w:val="00713DD0"/>
    <w:rsid w:val="00715429"/>
    <w:rsid w:val="007240A2"/>
    <w:rsid w:val="00727843"/>
    <w:rsid w:val="00730FE3"/>
    <w:rsid w:val="0073188C"/>
    <w:rsid w:val="007332D9"/>
    <w:rsid w:val="007459D5"/>
    <w:rsid w:val="00746E4E"/>
    <w:rsid w:val="007474BC"/>
    <w:rsid w:val="00747A64"/>
    <w:rsid w:val="00747DBB"/>
    <w:rsid w:val="007537A7"/>
    <w:rsid w:val="00754C07"/>
    <w:rsid w:val="00754DEA"/>
    <w:rsid w:val="00754F09"/>
    <w:rsid w:val="00756F5E"/>
    <w:rsid w:val="00761AE1"/>
    <w:rsid w:val="007637A3"/>
    <w:rsid w:val="00771295"/>
    <w:rsid w:val="0077139D"/>
    <w:rsid w:val="007902CF"/>
    <w:rsid w:val="0079640C"/>
    <w:rsid w:val="007979AF"/>
    <w:rsid w:val="007A2101"/>
    <w:rsid w:val="007A3BDB"/>
    <w:rsid w:val="007A4CBF"/>
    <w:rsid w:val="007B390B"/>
    <w:rsid w:val="007B72D7"/>
    <w:rsid w:val="007B76A7"/>
    <w:rsid w:val="007C018B"/>
    <w:rsid w:val="007C7180"/>
    <w:rsid w:val="007C768F"/>
    <w:rsid w:val="007D15D0"/>
    <w:rsid w:val="007D1BD6"/>
    <w:rsid w:val="007D40A0"/>
    <w:rsid w:val="007D425A"/>
    <w:rsid w:val="007D4331"/>
    <w:rsid w:val="007D672E"/>
    <w:rsid w:val="007E0C27"/>
    <w:rsid w:val="007E3B5E"/>
    <w:rsid w:val="007E6622"/>
    <w:rsid w:val="007F17C6"/>
    <w:rsid w:val="007F4DB8"/>
    <w:rsid w:val="007F54D5"/>
    <w:rsid w:val="007F6F70"/>
    <w:rsid w:val="008024CE"/>
    <w:rsid w:val="00807196"/>
    <w:rsid w:val="00810959"/>
    <w:rsid w:val="00810D35"/>
    <w:rsid w:val="00811B0D"/>
    <w:rsid w:val="00812F34"/>
    <w:rsid w:val="00817F5E"/>
    <w:rsid w:val="00824BBA"/>
    <w:rsid w:val="008260CC"/>
    <w:rsid w:val="00827E3F"/>
    <w:rsid w:val="00830B04"/>
    <w:rsid w:val="00834C02"/>
    <w:rsid w:val="00836812"/>
    <w:rsid w:val="00837EE1"/>
    <w:rsid w:val="00843C23"/>
    <w:rsid w:val="00843E2C"/>
    <w:rsid w:val="00844ECE"/>
    <w:rsid w:val="008502D9"/>
    <w:rsid w:val="00851D2B"/>
    <w:rsid w:val="00853744"/>
    <w:rsid w:val="00860F0F"/>
    <w:rsid w:val="00860F22"/>
    <w:rsid w:val="00864C12"/>
    <w:rsid w:val="00865284"/>
    <w:rsid w:val="00866F3D"/>
    <w:rsid w:val="00867C60"/>
    <w:rsid w:val="00871D0F"/>
    <w:rsid w:val="00872FE6"/>
    <w:rsid w:val="00874B39"/>
    <w:rsid w:val="00875F92"/>
    <w:rsid w:val="008803BD"/>
    <w:rsid w:val="00890784"/>
    <w:rsid w:val="00896132"/>
    <w:rsid w:val="008B15D4"/>
    <w:rsid w:val="008B33BC"/>
    <w:rsid w:val="008B5675"/>
    <w:rsid w:val="008C2FF3"/>
    <w:rsid w:val="008C5E32"/>
    <w:rsid w:val="008C6CB0"/>
    <w:rsid w:val="008E0E52"/>
    <w:rsid w:val="008E4025"/>
    <w:rsid w:val="008E5261"/>
    <w:rsid w:val="008E6267"/>
    <w:rsid w:val="008E79B2"/>
    <w:rsid w:val="00912607"/>
    <w:rsid w:val="00913E5D"/>
    <w:rsid w:val="009163CD"/>
    <w:rsid w:val="00925CF5"/>
    <w:rsid w:val="00926178"/>
    <w:rsid w:val="009265A6"/>
    <w:rsid w:val="0093071A"/>
    <w:rsid w:val="0093264E"/>
    <w:rsid w:val="00934AC0"/>
    <w:rsid w:val="00935F18"/>
    <w:rsid w:val="0093710B"/>
    <w:rsid w:val="009371A9"/>
    <w:rsid w:val="00940479"/>
    <w:rsid w:val="00940F39"/>
    <w:rsid w:val="00940FF4"/>
    <w:rsid w:val="00941AF8"/>
    <w:rsid w:val="00941B5F"/>
    <w:rsid w:val="00942797"/>
    <w:rsid w:val="00945618"/>
    <w:rsid w:val="00951C88"/>
    <w:rsid w:val="0095415D"/>
    <w:rsid w:val="00963133"/>
    <w:rsid w:val="00965054"/>
    <w:rsid w:val="00971659"/>
    <w:rsid w:val="009729DC"/>
    <w:rsid w:val="00972DAC"/>
    <w:rsid w:val="00975819"/>
    <w:rsid w:val="00976065"/>
    <w:rsid w:val="009805F9"/>
    <w:rsid w:val="00982C4C"/>
    <w:rsid w:val="00982F39"/>
    <w:rsid w:val="00986EB8"/>
    <w:rsid w:val="0098748B"/>
    <w:rsid w:val="00995C72"/>
    <w:rsid w:val="00997446"/>
    <w:rsid w:val="009A53F1"/>
    <w:rsid w:val="009A680D"/>
    <w:rsid w:val="009A6982"/>
    <w:rsid w:val="009B5706"/>
    <w:rsid w:val="009B572A"/>
    <w:rsid w:val="009C0307"/>
    <w:rsid w:val="009C0358"/>
    <w:rsid w:val="009C27EB"/>
    <w:rsid w:val="009D522A"/>
    <w:rsid w:val="009D74CD"/>
    <w:rsid w:val="009D7DFE"/>
    <w:rsid w:val="009F1B3B"/>
    <w:rsid w:val="009F1D88"/>
    <w:rsid w:val="009F4CE5"/>
    <w:rsid w:val="009F4E9F"/>
    <w:rsid w:val="009F57A6"/>
    <w:rsid w:val="00A016FE"/>
    <w:rsid w:val="00A01F31"/>
    <w:rsid w:val="00A033B8"/>
    <w:rsid w:val="00A046F7"/>
    <w:rsid w:val="00A074DD"/>
    <w:rsid w:val="00A1044B"/>
    <w:rsid w:val="00A12BE9"/>
    <w:rsid w:val="00A158F0"/>
    <w:rsid w:val="00A21873"/>
    <w:rsid w:val="00A24875"/>
    <w:rsid w:val="00A26A99"/>
    <w:rsid w:val="00A32E99"/>
    <w:rsid w:val="00A33A60"/>
    <w:rsid w:val="00A33F5A"/>
    <w:rsid w:val="00A34386"/>
    <w:rsid w:val="00A36D14"/>
    <w:rsid w:val="00A45AF7"/>
    <w:rsid w:val="00A45DB5"/>
    <w:rsid w:val="00A47B11"/>
    <w:rsid w:val="00A503CF"/>
    <w:rsid w:val="00A51ED7"/>
    <w:rsid w:val="00A5203E"/>
    <w:rsid w:val="00A60F81"/>
    <w:rsid w:val="00A62075"/>
    <w:rsid w:val="00A6665C"/>
    <w:rsid w:val="00A71950"/>
    <w:rsid w:val="00A72CA1"/>
    <w:rsid w:val="00A7350F"/>
    <w:rsid w:val="00A74499"/>
    <w:rsid w:val="00A76D00"/>
    <w:rsid w:val="00A87D82"/>
    <w:rsid w:val="00A90099"/>
    <w:rsid w:val="00A93207"/>
    <w:rsid w:val="00A94E8C"/>
    <w:rsid w:val="00AA15BC"/>
    <w:rsid w:val="00AA3F3E"/>
    <w:rsid w:val="00AB334F"/>
    <w:rsid w:val="00AB4852"/>
    <w:rsid w:val="00AB533D"/>
    <w:rsid w:val="00AB5D58"/>
    <w:rsid w:val="00AB7B67"/>
    <w:rsid w:val="00AC35BE"/>
    <w:rsid w:val="00AD0BD2"/>
    <w:rsid w:val="00AD0CB2"/>
    <w:rsid w:val="00AD4B30"/>
    <w:rsid w:val="00AE20C4"/>
    <w:rsid w:val="00AE6AF5"/>
    <w:rsid w:val="00AE6F72"/>
    <w:rsid w:val="00AE78D6"/>
    <w:rsid w:val="00AF0645"/>
    <w:rsid w:val="00AF4CA5"/>
    <w:rsid w:val="00AF4DF5"/>
    <w:rsid w:val="00B0392E"/>
    <w:rsid w:val="00B06649"/>
    <w:rsid w:val="00B101E1"/>
    <w:rsid w:val="00B10C7B"/>
    <w:rsid w:val="00B15AFD"/>
    <w:rsid w:val="00B15E68"/>
    <w:rsid w:val="00B16F45"/>
    <w:rsid w:val="00B17975"/>
    <w:rsid w:val="00B26777"/>
    <w:rsid w:val="00B3214D"/>
    <w:rsid w:val="00B35A90"/>
    <w:rsid w:val="00B36938"/>
    <w:rsid w:val="00B41207"/>
    <w:rsid w:val="00B415A9"/>
    <w:rsid w:val="00B4480D"/>
    <w:rsid w:val="00B4492C"/>
    <w:rsid w:val="00B45871"/>
    <w:rsid w:val="00B50CFE"/>
    <w:rsid w:val="00B57961"/>
    <w:rsid w:val="00B57AED"/>
    <w:rsid w:val="00B61876"/>
    <w:rsid w:val="00B61EC9"/>
    <w:rsid w:val="00B63706"/>
    <w:rsid w:val="00B67F59"/>
    <w:rsid w:val="00B72671"/>
    <w:rsid w:val="00B74291"/>
    <w:rsid w:val="00B74CCB"/>
    <w:rsid w:val="00B77C5A"/>
    <w:rsid w:val="00B81120"/>
    <w:rsid w:val="00B8190D"/>
    <w:rsid w:val="00B9228D"/>
    <w:rsid w:val="00BA07B7"/>
    <w:rsid w:val="00BA34FF"/>
    <w:rsid w:val="00BA3636"/>
    <w:rsid w:val="00BB0B7E"/>
    <w:rsid w:val="00BB4974"/>
    <w:rsid w:val="00BC2973"/>
    <w:rsid w:val="00BC301C"/>
    <w:rsid w:val="00BC73B8"/>
    <w:rsid w:val="00BE1837"/>
    <w:rsid w:val="00BE35BD"/>
    <w:rsid w:val="00BE5A6A"/>
    <w:rsid w:val="00BE7862"/>
    <w:rsid w:val="00BF134F"/>
    <w:rsid w:val="00BF427D"/>
    <w:rsid w:val="00C00842"/>
    <w:rsid w:val="00C00EDE"/>
    <w:rsid w:val="00C110D6"/>
    <w:rsid w:val="00C1467C"/>
    <w:rsid w:val="00C170E2"/>
    <w:rsid w:val="00C262EA"/>
    <w:rsid w:val="00C3688F"/>
    <w:rsid w:val="00C41D41"/>
    <w:rsid w:val="00C44143"/>
    <w:rsid w:val="00C462FA"/>
    <w:rsid w:val="00C501A7"/>
    <w:rsid w:val="00C52373"/>
    <w:rsid w:val="00C545EE"/>
    <w:rsid w:val="00C555D3"/>
    <w:rsid w:val="00C606B3"/>
    <w:rsid w:val="00C62549"/>
    <w:rsid w:val="00C6274A"/>
    <w:rsid w:val="00C73F5F"/>
    <w:rsid w:val="00C84D62"/>
    <w:rsid w:val="00C853E5"/>
    <w:rsid w:val="00CA03D1"/>
    <w:rsid w:val="00CA224B"/>
    <w:rsid w:val="00CA3372"/>
    <w:rsid w:val="00CB0DBE"/>
    <w:rsid w:val="00CB3916"/>
    <w:rsid w:val="00CB5F2A"/>
    <w:rsid w:val="00CB674A"/>
    <w:rsid w:val="00CC234F"/>
    <w:rsid w:val="00CC42D2"/>
    <w:rsid w:val="00CC624C"/>
    <w:rsid w:val="00CD0757"/>
    <w:rsid w:val="00CD2686"/>
    <w:rsid w:val="00CD2DCA"/>
    <w:rsid w:val="00CD2FD1"/>
    <w:rsid w:val="00CD4FDF"/>
    <w:rsid w:val="00CE1664"/>
    <w:rsid w:val="00CE30E4"/>
    <w:rsid w:val="00CE3D03"/>
    <w:rsid w:val="00CE7CA5"/>
    <w:rsid w:val="00CF2167"/>
    <w:rsid w:val="00CF33F7"/>
    <w:rsid w:val="00CF55A2"/>
    <w:rsid w:val="00CF5925"/>
    <w:rsid w:val="00CF7B64"/>
    <w:rsid w:val="00D009F6"/>
    <w:rsid w:val="00D01AC5"/>
    <w:rsid w:val="00D02FBC"/>
    <w:rsid w:val="00D05327"/>
    <w:rsid w:val="00D23784"/>
    <w:rsid w:val="00D27BC9"/>
    <w:rsid w:val="00D30A2F"/>
    <w:rsid w:val="00D3130D"/>
    <w:rsid w:val="00D330FB"/>
    <w:rsid w:val="00D336A7"/>
    <w:rsid w:val="00D33921"/>
    <w:rsid w:val="00D406C6"/>
    <w:rsid w:val="00D4749B"/>
    <w:rsid w:val="00D53A7A"/>
    <w:rsid w:val="00D558EB"/>
    <w:rsid w:val="00D55BEB"/>
    <w:rsid w:val="00D56A60"/>
    <w:rsid w:val="00D57249"/>
    <w:rsid w:val="00D60745"/>
    <w:rsid w:val="00D6630C"/>
    <w:rsid w:val="00D727A4"/>
    <w:rsid w:val="00D81258"/>
    <w:rsid w:val="00D818B5"/>
    <w:rsid w:val="00D820A5"/>
    <w:rsid w:val="00D8314E"/>
    <w:rsid w:val="00D87FBB"/>
    <w:rsid w:val="00D91595"/>
    <w:rsid w:val="00DA538D"/>
    <w:rsid w:val="00DA7519"/>
    <w:rsid w:val="00DB35FD"/>
    <w:rsid w:val="00DB64B9"/>
    <w:rsid w:val="00DC1755"/>
    <w:rsid w:val="00DC731D"/>
    <w:rsid w:val="00DD0896"/>
    <w:rsid w:val="00DD6211"/>
    <w:rsid w:val="00DD7382"/>
    <w:rsid w:val="00DE2903"/>
    <w:rsid w:val="00DE4BAF"/>
    <w:rsid w:val="00DE4C0E"/>
    <w:rsid w:val="00DE5128"/>
    <w:rsid w:val="00DF017C"/>
    <w:rsid w:val="00DF1680"/>
    <w:rsid w:val="00DF3790"/>
    <w:rsid w:val="00DF43FC"/>
    <w:rsid w:val="00DF5367"/>
    <w:rsid w:val="00E004B9"/>
    <w:rsid w:val="00E10D59"/>
    <w:rsid w:val="00E12BE0"/>
    <w:rsid w:val="00E153A3"/>
    <w:rsid w:val="00E15C3D"/>
    <w:rsid w:val="00E17DC3"/>
    <w:rsid w:val="00E2062F"/>
    <w:rsid w:val="00E236B3"/>
    <w:rsid w:val="00E23858"/>
    <w:rsid w:val="00E26889"/>
    <w:rsid w:val="00E26EA7"/>
    <w:rsid w:val="00E3015B"/>
    <w:rsid w:val="00E342DA"/>
    <w:rsid w:val="00E3658D"/>
    <w:rsid w:val="00E37F70"/>
    <w:rsid w:val="00E41C73"/>
    <w:rsid w:val="00E42AD2"/>
    <w:rsid w:val="00E50579"/>
    <w:rsid w:val="00E50694"/>
    <w:rsid w:val="00E51A33"/>
    <w:rsid w:val="00E570BD"/>
    <w:rsid w:val="00E62E70"/>
    <w:rsid w:val="00E65770"/>
    <w:rsid w:val="00E70200"/>
    <w:rsid w:val="00E743C9"/>
    <w:rsid w:val="00E749F0"/>
    <w:rsid w:val="00E92E1D"/>
    <w:rsid w:val="00E95715"/>
    <w:rsid w:val="00EB2808"/>
    <w:rsid w:val="00EB2A31"/>
    <w:rsid w:val="00EB2EE2"/>
    <w:rsid w:val="00EB61DA"/>
    <w:rsid w:val="00EC4CD4"/>
    <w:rsid w:val="00EC716D"/>
    <w:rsid w:val="00ED17B2"/>
    <w:rsid w:val="00ED3140"/>
    <w:rsid w:val="00ED3359"/>
    <w:rsid w:val="00ED3D09"/>
    <w:rsid w:val="00ED6E41"/>
    <w:rsid w:val="00EE2026"/>
    <w:rsid w:val="00EE25D1"/>
    <w:rsid w:val="00EE6E99"/>
    <w:rsid w:val="00F12966"/>
    <w:rsid w:val="00F12E9A"/>
    <w:rsid w:val="00F14D15"/>
    <w:rsid w:val="00F15F51"/>
    <w:rsid w:val="00F24438"/>
    <w:rsid w:val="00F337BA"/>
    <w:rsid w:val="00F3411B"/>
    <w:rsid w:val="00F50E25"/>
    <w:rsid w:val="00F5302A"/>
    <w:rsid w:val="00F54855"/>
    <w:rsid w:val="00F54D94"/>
    <w:rsid w:val="00F55C4E"/>
    <w:rsid w:val="00F567FC"/>
    <w:rsid w:val="00F637B9"/>
    <w:rsid w:val="00F63A45"/>
    <w:rsid w:val="00F70E97"/>
    <w:rsid w:val="00F7344C"/>
    <w:rsid w:val="00F76148"/>
    <w:rsid w:val="00F81391"/>
    <w:rsid w:val="00F82737"/>
    <w:rsid w:val="00F87805"/>
    <w:rsid w:val="00F90C80"/>
    <w:rsid w:val="00F9412B"/>
    <w:rsid w:val="00F94C0F"/>
    <w:rsid w:val="00F96104"/>
    <w:rsid w:val="00F96916"/>
    <w:rsid w:val="00F97B51"/>
    <w:rsid w:val="00FA25DF"/>
    <w:rsid w:val="00FA7927"/>
    <w:rsid w:val="00FB78FB"/>
    <w:rsid w:val="00FC04CF"/>
    <w:rsid w:val="00FC157E"/>
    <w:rsid w:val="00FD4AD7"/>
    <w:rsid w:val="00FD5265"/>
    <w:rsid w:val="00FD5846"/>
    <w:rsid w:val="00FD628A"/>
    <w:rsid w:val="00FD69ED"/>
    <w:rsid w:val="00FE0E18"/>
    <w:rsid w:val="00FE5E53"/>
    <w:rsid w:val="00FF211C"/>
    <w:rsid w:val="00FF382B"/>
    <w:rsid w:val="00FF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B2F"/>
  </w:style>
  <w:style w:type="paragraph" w:styleId="1">
    <w:name w:val="heading 1"/>
    <w:basedOn w:val="a"/>
    <w:next w:val="a"/>
    <w:qFormat/>
    <w:rsid w:val="00045B2F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045B2F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045B2F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045B2F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045B2F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045B2F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045B2F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045B2F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045B2F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45B2F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045B2F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045B2F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045B2F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045B2F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045B2F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045B2F"/>
    <w:rPr>
      <w:rFonts w:ascii="Consultant" w:hAnsi="Consultant"/>
      <w:snapToGrid w:val="0"/>
    </w:rPr>
  </w:style>
  <w:style w:type="paragraph" w:styleId="20">
    <w:name w:val="Body Text Indent 2"/>
    <w:basedOn w:val="a"/>
    <w:rsid w:val="00045B2F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045B2F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045B2F"/>
  </w:style>
  <w:style w:type="paragraph" w:styleId="a8">
    <w:name w:val="header"/>
    <w:basedOn w:val="a"/>
    <w:rsid w:val="00045B2F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045B2F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045B2F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045B2F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045B2F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045B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045B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045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045B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045B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045B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045B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045B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045B2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045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045B2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045B2F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045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045B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045B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045B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45B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045B2F"/>
    <w:rPr>
      <w:sz w:val="28"/>
    </w:rPr>
  </w:style>
  <w:style w:type="table" w:styleId="ad">
    <w:name w:val="Table Grid"/>
    <w:basedOn w:val="a1"/>
    <w:rsid w:val="00461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033948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basedOn w:val="a0"/>
    <w:link w:val="a9"/>
    <w:uiPriority w:val="99"/>
    <w:rsid w:val="00E30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B3FF0B3765A798F8B12C0DE4EBFB2465917B3E21DEE57CBF420726CAD157DA81CDF7CDC0313EF74254t1n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5072</Words>
  <Characters>28915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33920</CharactersWithSpaces>
  <SharedDoc>false</SharedDoc>
  <HLinks>
    <vt:vector size="6" baseType="variant">
      <vt:variant>
        <vt:i4>6488174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consultantplus://offline/ref=68B3FF0B3765A798F8B12C0DE4EBFB2465917B3E21DEE57CBF420726CAD157DA81CDF7CDC0313EF74254t1n3G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Данько</cp:lastModifiedBy>
  <cp:revision>8</cp:revision>
  <cp:lastPrinted>2013-12-20T03:11:00Z</cp:lastPrinted>
  <dcterms:created xsi:type="dcterms:W3CDTF">2013-12-19T07:18:00Z</dcterms:created>
  <dcterms:modified xsi:type="dcterms:W3CDTF">2013-12-20T03:12:00Z</dcterms:modified>
</cp:coreProperties>
</file>